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DE31E3">
      <w:pPr>
        <w:widowControl/>
        <w:jc w:val="left"/>
        <w:rPr>
          <w:rFonts w:ascii="仿宋" w:hAnsi="仿宋" w:eastAsia="仿宋" w:cs="仿宋"/>
          <w:b/>
          <w:kern w:val="0"/>
          <w:sz w:val="36"/>
          <w:szCs w:val="28"/>
          <w:highlight w:val="none"/>
        </w:rPr>
      </w:pPr>
    </w:p>
    <w:p w14:paraId="3BA624B6">
      <w:pPr>
        <w:widowControl/>
        <w:jc w:val="left"/>
        <w:rPr>
          <w:rFonts w:ascii="仿宋" w:hAnsi="仿宋" w:eastAsia="仿宋" w:cs="仿宋"/>
          <w:b/>
          <w:kern w:val="0"/>
          <w:sz w:val="36"/>
          <w:szCs w:val="28"/>
          <w:highlight w:val="none"/>
        </w:rPr>
      </w:pPr>
    </w:p>
    <w:p w14:paraId="332ED1ED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 w14:paraId="230362B1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 w14:paraId="3304899F">
      <w:pPr>
        <w:widowControl/>
        <w:spacing w:line="480" w:lineRule="exact"/>
        <w:jc w:val="center"/>
        <w:rPr>
          <w:rFonts w:ascii="小标宋" w:hAnsi="小标宋" w:eastAsia="小标宋" w:cs="Times New Roman"/>
          <w:b/>
          <w:bCs/>
          <w:kern w:val="32"/>
          <w:sz w:val="44"/>
          <w:szCs w:val="44"/>
          <w:highlight w:val="none"/>
        </w:rPr>
      </w:pPr>
      <w:r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  <w:t>西安</w:t>
      </w:r>
      <w:r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</w:rPr>
        <w:t>飞宇航空仿真技术</w:t>
      </w:r>
      <w:r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  <w:t>股份</w:t>
      </w:r>
      <w:r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</w:rPr>
        <w:t>有限公司</w:t>
      </w:r>
    </w:p>
    <w:p w14:paraId="15B45D7E">
      <w:pPr>
        <w:widowControl/>
        <w:spacing w:line="480" w:lineRule="exact"/>
        <w:jc w:val="center"/>
        <w:rPr>
          <w:rFonts w:ascii="小标宋" w:hAnsi="小标宋" w:eastAsia="小标宋" w:cs="Times New Roman"/>
          <w:b/>
          <w:bCs/>
          <w:kern w:val="32"/>
          <w:sz w:val="44"/>
          <w:szCs w:val="44"/>
          <w:highlight w:val="none"/>
        </w:rPr>
      </w:pPr>
    </w:p>
    <w:p w14:paraId="3434C28E">
      <w:pPr>
        <w:widowControl/>
        <w:spacing w:line="480" w:lineRule="exact"/>
        <w:jc w:val="center"/>
        <w:rPr>
          <w:rFonts w:hint="default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  <w:r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  <w:t>A321CST设备安装服务</w:t>
      </w:r>
    </w:p>
    <w:p w14:paraId="53508E01">
      <w:pPr>
        <w:widowControl/>
        <w:spacing w:line="480" w:lineRule="exact"/>
        <w:jc w:val="center"/>
        <w:rPr>
          <w:rFonts w:ascii="小标宋" w:hAnsi="小标宋" w:eastAsia="小标宋" w:cs="Times New Roman"/>
          <w:b/>
          <w:bCs/>
          <w:kern w:val="32"/>
          <w:sz w:val="44"/>
          <w:szCs w:val="44"/>
          <w:highlight w:val="none"/>
        </w:rPr>
      </w:pPr>
    </w:p>
    <w:p w14:paraId="374A3305">
      <w:pPr>
        <w:widowControl/>
        <w:spacing w:line="480" w:lineRule="exact"/>
        <w:jc w:val="center"/>
        <w:rPr>
          <w:rFonts w:ascii="微软雅黑" w:hAnsi="微软雅黑" w:eastAsia="微软雅黑" w:cs="微软雅黑"/>
          <w:b/>
          <w:kern w:val="0"/>
          <w:sz w:val="32"/>
          <w:szCs w:val="32"/>
          <w:highlight w:val="none"/>
        </w:rPr>
      </w:pPr>
      <w:r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  <w:t>报价</w:t>
      </w:r>
      <w:r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</w:rPr>
        <w:t>文件</w:t>
      </w:r>
    </w:p>
    <w:p w14:paraId="3CE23447">
      <w:pPr>
        <w:widowControl/>
        <w:jc w:val="left"/>
        <w:rPr>
          <w:rFonts w:ascii="仿宋" w:hAnsi="仿宋" w:eastAsia="仿宋" w:cs="仿宋"/>
          <w:b/>
          <w:kern w:val="0"/>
          <w:sz w:val="36"/>
          <w:szCs w:val="28"/>
          <w:highlight w:val="none"/>
        </w:rPr>
      </w:pPr>
    </w:p>
    <w:p w14:paraId="5323C73D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 w14:paraId="65A15B81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 w14:paraId="4D5AF7B6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 w14:paraId="5B06E04F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 w14:paraId="71476CD1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 w14:paraId="6FD90EBC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 w14:paraId="5EC4106E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 w14:paraId="50ABB5F3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 w14:paraId="543AE475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 w14:paraId="3DB42133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 w14:paraId="225158B7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 w14:paraId="3F2C6203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 w14:paraId="5AE7D134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28"/>
          <w:szCs w:val="28"/>
          <w:highlight w:val="none"/>
          <w:lang w:val="en-US" w:eastAsia="zh-CN"/>
        </w:rPr>
      </w:pPr>
      <w:r>
        <w:rPr>
          <w:rFonts w:hint="eastAsia" w:ascii="小标宋" w:hAnsi="小标宋" w:eastAsia="小标宋" w:cs="Times New Roman"/>
          <w:b/>
          <w:bCs/>
          <w:kern w:val="32"/>
          <w:sz w:val="28"/>
          <w:szCs w:val="28"/>
          <w:highlight w:val="none"/>
          <w:lang w:val="en-US" w:eastAsia="zh-CN"/>
        </w:rPr>
        <w:t>公司名称：           （盖章）</w:t>
      </w:r>
    </w:p>
    <w:p w14:paraId="4103138D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28"/>
          <w:szCs w:val="28"/>
          <w:highlight w:val="none"/>
          <w:lang w:val="en-US" w:eastAsia="zh-CN"/>
        </w:rPr>
      </w:pPr>
      <w:r>
        <w:rPr>
          <w:rFonts w:hint="eastAsia" w:ascii="小标宋" w:hAnsi="小标宋" w:eastAsia="小标宋" w:cs="Times New Roman"/>
          <w:b/>
          <w:bCs/>
          <w:kern w:val="32"/>
          <w:sz w:val="28"/>
          <w:szCs w:val="28"/>
          <w:highlight w:val="none"/>
          <w:lang w:val="en-US" w:eastAsia="zh-CN"/>
        </w:rPr>
        <w:t>法定代表人（负责人）：             （签章或签字）</w:t>
      </w:r>
    </w:p>
    <w:p w14:paraId="012D5D0A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28"/>
          <w:szCs w:val="28"/>
          <w:highlight w:val="none"/>
          <w:lang w:val="en-US" w:eastAsia="zh-CN"/>
        </w:rPr>
      </w:pPr>
      <w:r>
        <w:rPr>
          <w:rFonts w:hint="eastAsia" w:ascii="小标宋" w:hAnsi="小标宋" w:eastAsia="小标宋" w:cs="Times New Roman"/>
          <w:b/>
          <w:bCs/>
          <w:kern w:val="32"/>
          <w:sz w:val="28"/>
          <w:szCs w:val="28"/>
          <w:highlight w:val="none"/>
          <w:lang w:val="en-US" w:eastAsia="zh-CN"/>
        </w:rPr>
        <w:t>日期:2026年08月24日</w:t>
      </w:r>
    </w:p>
    <w:p w14:paraId="60AA2994">
      <w:pPr>
        <w:widowControl/>
        <w:jc w:val="left"/>
        <w:rPr>
          <w:rFonts w:ascii="仿宋" w:hAnsi="仿宋" w:eastAsia="仿宋" w:cs="仿宋"/>
          <w:b/>
          <w:kern w:val="0"/>
          <w:sz w:val="36"/>
          <w:szCs w:val="28"/>
          <w:highlight w:val="none"/>
        </w:rPr>
      </w:pPr>
    </w:p>
    <w:p w14:paraId="2373B639">
      <w:pPr>
        <w:widowControl/>
        <w:jc w:val="left"/>
        <w:rPr>
          <w:rFonts w:ascii="仿宋" w:hAnsi="仿宋" w:eastAsia="仿宋" w:cs="仿宋"/>
          <w:b/>
          <w:bCs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仿宋"/>
          <w:b/>
          <w:kern w:val="0"/>
          <w:sz w:val="36"/>
          <w:szCs w:val="28"/>
          <w:highlight w:val="none"/>
        </w:rPr>
        <w:br w:type="page"/>
      </w:r>
    </w:p>
    <w:p w14:paraId="5B13C47D">
      <w:pPr>
        <w:numPr>
          <w:ilvl w:val="0"/>
          <w:numId w:val="1"/>
        </w:numPr>
        <w:jc w:val="both"/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t>项目报价</w:t>
      </w:r>
    </w:p>
    <w:p w14:paraId="5E44016C">
      <w:pPr>
        <w:widowControl w:val="0"/>
        <w:numPr>
          <w:ilvl w:val="0"/>
          <w:numId w:val="0"/>
        </w:numPr>
        <w:jc w:val="both"/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tbl>
      <w:tblPr>
        <w:tblStyle w:val="10"/>
        <w:tblW w:w="89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3"/>
        <w:gridCol w:w="2255"/>
        <w:gridCol w:w="825"/>
        <w:gridCol w:w="782"/>
        <w:gridCol w:w="2265"/>
        <w:gridCol w:w="1980"/>
      </w:tblGrid>
      <w:tr w14:paraId="755AF5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3" w:type="dxa"/>
            <w:vAlign w:val="center"/>
          </w:tcPr>
          <w:p w14:paraId="0924C797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  <w:t>序号</w:t>
            </w:r>
          </w:p>
        </w:tc>
        <w:tc>
          <w:tcPr>
            <w:tcW w:w="2255" w:type="dxa"/>
            <w:vAlign w:val="center"/>
          </w:tcPr>
          <w:p w14:paraId="2C618F1D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  <w:t>项目名称</w:t>
            </w:r>
          </w:p>
        </w:tc>
        <w:tc>
          <w:tcPr>
            <w:tcW w:w="825" w:type="dxa"/>
            <w:vAlign w:val="center"/>
          </w:tcPr>
          <w:p w14:paraId="313647CD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  <w:t>数量</w:t>
            </w:r>
          </w:p>
        </w:tc>
        <w:tc>
          <w:tcPr>
            <w:tcW w:w="782" w:type="dxa"/>
            <w:vAlign w:val="center"/>
          </w:tcPr>
          <w:p w14:paraId="74C25EEC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  <w:t>税率</w:t>
            </w:r>
          </w:p>
        </w:tc>
        <w:tc>
          <w:tcPr>
            <w:tcW w:w="2265" w:type="dxa"/>
            <w:vAlign w:val="center"/>
          </w:tcPr>
          <w:p w14:paraId="258714AB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  <w:t>不含税总价（元）</w:t>
            </w:r>
          </w:p>
        </w:tc>
        <w:tc>
          <w:tcPr>
            <w:tcW w:w="1980" w:type="dxa"/>
            <w:vAlign w:val="center"/>
          </w:tcPr>
          <w:p w14:paraId="6AAE7B2C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  <w:t>含税总价（元）</w:t>
            </w:r>
          </w:p>
        </w:tc>
      </w:tr>
      <w:tr w14:paraId="260099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3" w:type="dxa"/>
            <w:vAlign w:val="center"/>
          </w:tcPr>
          <w:p w14:paraId="56A16D68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2255" w:type="dxa"/>
            <w:vAlign w:val="center"/>
          </w:tcPr>
          <w:p w14:paraId="3F7D7E7F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  <w:t>A321CST设备安装服务</w:t>
            </w:r>
          </w:p>
        </w:tc>
        <w:tc>
          <w:tcPr>
            <w:tcW w:w="825" w:type="dxa"/>
            <w:vAlign w:val="center"/>
          </w:tcPr>
          <w:p w14:paraId="255DED32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  <w:t>1项</w:t>
            </w:r>
          </w:p>
        </w:tc>
        <w:tc>
          <w:tcPr>
            <w:tcW w:w="782" w:type="dxa"/>
            <w:vAlign w:val="center"/>
          </w:tcPr>
          <w:p w14:paraId="427AB9F0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2265" w:type="dxa"/>
            <w:vAlign w:val="center"/>
          </w:tcPr>
          <w:p w14:paraId="7706A046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980" w:type="dxa"/>
            <w:vAlign w:val="center"/>
          </w:tcPr>
          <w:p w14:paraId="6A505AAB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</w:tbl>
    <w:p w14:paraId="3A03C1C7">
      <w:pPr>
        <w:widowControl/>
        <w:spacing w:before="0" w:after="0"/>
        <w:jc w:val="lef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</w:pPr>
    </w:p>
    <w:p w14:paraId="4C9D487A">
      <w:pPr>
        <w:widowControl/>
        <w:spacing w:before="0" w:after="0"/>
        <w:jc w:val="lef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注：</w:t>
      </w:r>
    </w:p>
    <w:p w14:paraId="37571235">
      <w:pPr>
        <w:widowControl/>
        <w:numPr>
          <w:ilvl w:val="0"/>
          <w:numId w:val="0"/>
        </w:numPr>
        <w:spacing w:before="0" w:after="0"/>
        <w:jc w:val="lef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 w:bidi="ar-SA"/>
        </w:rPr>
        <w:t>1、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本报价所列总金额为最终结算总价，已包含所供服务的所有费用。除因采购人方需求变更导致的增减项外，报价总金额不作任何调整，无其他额外费用。</w:t>
      </w:r>
    </w:p>
    <w:p w14:paraId="046F934E">
      <w:pPr>
        <w:widowControl/>
        <w:numPr>
          <w:ilvl w:val="0"/>
          <w:numId w:val="0"/>
        </w:numPr>
        <w:spacing w:before="0" w:after="0"/>
        <w:jc w:val="left"/>
        <w:rPr>
          <w:rFonts w:hint="default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</w:pPr>
      <w:r>
        <w:rPr>
          <w:rFonts w:hint="default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 w:bidi="ar-SA"/>
        </w:rPr>
        <w:t>2、</w:t>
      </w:r>
      <w:r>
        <w:rPr>
          <w:rFonts w:hint="default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所有通过符合性审查的投标人中，经修正后的有效投标价的算术平均值为评标基准价，投标报价等于评标基准价得满分，每高于评标基准价1%扣0.5分，每低于评标基准价1%扣0.3分，扣到0分为止。</w:t>
      </w:r>
    </w:p>
    <w:p w14:paraId="3D088771">
      <w:pPr>
        <w:widowControl/>
        <w:numPr>
          <w:ilvl w:val="0"/>
          <w:numId w:val="0"/>
        </w:numPr>
        <w:spacing w:before="0" w:after="0"/>
        <w:jc w:val="left"/>
        <w:rPr>
          <w:rFonts w:hint="default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3、</w:t>
      </w:r>
      <w:r>
        <w:rPr>
          <w:rFonts w:hint="default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价格得分＝价格分数-（投标总价-评标基准价）/评标基准价×100×0.5或价格分数-（评标基准价-投标总价）/评标基准价×100×0.3。</w:t>
      </w:r>
    </w:p>
    <w:p w14:paraId="6FB3A60A">
      <w:pPr>
        <w:widowControl/>
        <w:spacing w:before="0" w:after="0"/>
        <w:jc w:val="righ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</w:p>
    <w:p w14:paraId="60E30796">
      <w:pPr>
        <w:widowControl/>
        <w:spacing w:before="0" w:after="0"/>
        <w:jc w:val="righ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</w:p>
    <w:p w14:paraId="49623BFF">
      <w:pPr>
        <w:widowControl/>
        <w:spacing w:before="0" w:after="0"/>
        <w:jc w:val="righ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公司名称：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（盖章）</w:t>
      </w:r>
    </w:p>
    <w:p w14:paraId="062F8157">
      <w:pPr>
        <w:widowControl/>
        <w:spacing w:before="0" w:after="0"/>
        <w:jc w:val="righ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日期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: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2026年0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8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月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24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日</w:t>
      </w:r>
    </w:p>
    <w:p w14:paraId="6447ABDF">
      <w:pP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 w14:paraId="1CF23FE7">
      <w:pP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sectPr>
          <w:pgSz w:w="11906" w:h="16838"/>
          <w:pgMar w:top="1417" w:right="1800" w:bottom="1417" w:left="1800" w:header="851" w:footer="992" w:gutter="0"/>
          <w:cols w:space="425" w:num="1"/>
          <w:docGrid w:type="lines" w:linePitch="312" w:charSpace="0"/>
        </w:sectPr>
      </w:pPr>
    </w:p>
    <w:p w14:paraId="732F4F7A">
      <w:pPr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t>二、服务清单</w:t>
      </w:r>
    </w:p>
    <w:tbl>
      <w:tblPr>
        <w:tblStyle w:val="14"/>
        <w:tblW w:w="8326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2"/>
        <w:gridCol w:w="2276"/>
        <w:gridCol w:w="5058"/>
      </w:tblGrid>
      <w:tr w14:paraId="4E46F13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  <w:jc w:val="center"/>
        </w:trPr>
        <w:tc>
          <w:tcPr>
            <w:tcW w:w="992" w:type="dxa"/>
            <w:vAlign w:val="center"/>
          </w:tcPr>
          <w:p w14:paraId="09ABF2A4">
            <w:pPr>
              <w:pStyle w:val="13"/>
              <w:spacing w:before="34" w:line="209" w:lineRule="auto"/>
              <w:ind w:left="115"/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序号</w:t>
            </w:r>
          </w:p>
        </w:tc>
        <w:tc>
          <w:tcPr>
            <w:tcW w:w="2276" w:type="dxa"/>
            <w:vAlign w:val="center"/>
          </w:tcPr>
          <w:p w14:paraId="4901FADC">
            <w:pPr>
              <w:pStyle w:val="13"/>
              <w:spacing w:before="34" w:line="209" w:lineRule="auto"/>
              <w:ind w:left="115"/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服务内容</w:t>
            </w:r>
          </w:p>
        </w:tc>
        <w:tc>
          <w:tcPr>
            <w:tcW w:w="5058" w:type="dxa"/>
            <w:vAlign w:val="center"/>
          </w:tcPr>
          <w:p w14:paraId="1CE77E95">
            <w:pPr>
              <w:pStyle w:val="13"/>
              <w:spacing w:before="34" w:line="209" w:lineRule="auto"/>
              <w:ind w:left="115"/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要求</w:t>
            </w:r>
          </w:p>
        </w:tc>
      </w:tr>
      <w:tr w14:paraId="46CBF1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" w:hRule="atLeast"/>
          <w:jc w:val="center"/>
        </w:trPr>
        <w:tc>
          <w:tcPr>
            <w:tcW w:w="992" w:type="dxa"/>
            <w:vAlign w:val="center"/>
          </w:tcPr>
          <w:p w14:paraId="79FD4547">
            <w:pPr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1</w:t>
            </w:r>
          </w:p>
        </w:tc>
        <w:tc>
          <w:tcPr>
            <w:tcW w:w="2276" w:type="dxa"/>
            <w:vAlign w:val="center"/>
          </w:tcPr>
          <w:p w14:paraId="0B64CFE8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卸货</w:t>
            </w:r>
          </w:p>
        </w:tc>
        <w:tc>
          <w:tcPr>
            <w:tcW w:w="5058" w:type="dxa"/>
            <w:vAlign w:val="center"/>
          </w:tcPr>
          <w:p w14:paraId="705B1B47">
            <w:pPr>
              <w:numPr>
                <w:ilvl w:val="0"/>
                <w:numId w:val="0"/>
              </w:numPr>
              <w:jc w:val="left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1、符合采购人甲方公司物业要求；</w:t>
            </w:r>
          </w:p>
          <w:p w14:paraId="2FFAD108">
            <w:pPr>
              <w:numPr>
                <w:ilvl w:val="0"/>
                <w:numId w:val="0"/>
              </w:numPr>
              <w:jc w:val="left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2、每天工作完成前清走工程期间垃圾；</w:t>
            </w:r>
          </w:p>
          <w:p w14:paraId="3FB71F56">
            <w:pPr>
              <w:numPr>
                <w:ilvl w:val="0"/>
                <w:numId w:val="0"/>
              </w:numPr>
              <w:jc w:val="left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3、卸货地点安装适当防护设施；</w:t>
            </w:r>
          </w:p>
        </w:tc>
      </w:tr>
      <w:tr w14:paraId="1B19A74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" w:hRule="atLeast"/>
          <w:jc w:val="center"/>
        </w:trPr>
        <w:tc>
          <w:tcPr>
            <w:tcW w:w="992" w:type="dxa"/>
            <w:vAlign w:val="center"/>
          </w:tcPr>
          <w:p w14:paraId="3DCAD5C5">
            <w:pPr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2</w:t>
            </w:r>
          </w:p>
        </w:tc>
        <w:tc>
          <w:tcPr>
            <w:tcW w:w="2276" w:type="dxa"/>
            <w:vAlign w:val="center"/>
          </w:tcPr>
          <w:p w14:paraId="75785C53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搬运</w:t>
            </w:r>
          </w:p>
        </w:tc>
        <w:tc>
          <w:tcPr>
            <w:tcW w:w="5058" w:type="dxa"/>
            <w:vAlign w:val="center"/>
          </w:tcPr>
          <w:p w14:paraId="20829B5B">
            <w:pPr>
              <w:numPr>
                <w:ilvl w:val="0"/>
                <w:numId w:val="2"/>
              </w:numPr>
              <w:jc w:val="left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对运输路线进行保护；</w:t>
            </w:r>
          </w:p>
          <w:p w14:paraId="15B4FF55">
            <w:pPr>
              <w:numPr>
                <w:ilvl w:val="0"/>
                <w:numId w:val="2"/>
              </w:numPr>
              <w:jc w:val="left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符合采购人甲方公司物业要求；</w:t>
            </w:r>
          </w:p>
          <w:p w14:paraId="5A9D32DD">
            <w:pPr>
              <w:numPr>
                <w:ilvl w:val="0"/>
                <w:numId w:val="2"/>
              </w:numPr>
              <w:jc w:val="left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拆走货物包装连搬运上楼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；</w:t>
            </w:r>
          </w:p>
          <w:p w14:paraId="32267E02">
            <w:pPr>
              <w:numPr>
                <w:ilvl w:val="0"/>
                <w:numId w:val="2"/>
              </w:numPr>
              <w:jc w:val="left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每天工作完成前清走工程期间垃圾；</w:t>
            </w:r>
          </w:p>
          <w:p w14:paraId="0AC35FC2">
            <w:pPr>
              <w:numPr>
                <w:ilvl w:val="0"/>
                <w:numId w:val="2"/>
              </w:numPr>
              <w:jc w:val="left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卸货地点及路线安装适当防护设施；</w:t>
            </w:r>
          </w:p>
        </w:tc>
      </w:tr>
      <w:tr w14:paraId="72701B0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" w:hRule="atLeast"/>
          <w:jc w:val="center"/>
        </w:trPr>
        <w:tc>
          <w:tcPr>
            <w:tcW w:w="992" w:type="dxa"/>
            <w:vAlign w:val="center"/>
          </w:tcPr>
          <w:p w14:paraId="3B0BA03E">
            <w:pPr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3</w:t>
            </w:r>
          </w:p>
        </w:tc>
        <w:tc>
          <w:tcPr>
            <w:tcW w:w="2276" w:type="dxa"/>
            <w:vAlign w:val="center"/>
          </w:tcPr>
          <w:p w14:paraId="4A832CED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安装</w:t>
            </w:r>
          </w:p>
        </w:tc>
        <w:tc>
          <w:tcPr>
            <w:tcW w:w="5058" w:type="dxa"/>
            <w:vAlign w:val="center"/>
          </w:tcPr>
          <w:p w14:paraId="3B04EAAA">
            <w:pPr>
              <w:numPr>
                <w:ilvl w:val="0"/>
                <w:numId w:val="3"/>
              </w:numPr>
              <w:jc w:val="left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甲方技术人员指导；</w:t>
            </w:r>
          </w:p>
          <w:p w14:paraId="025E5A44">
            <w:pPr>
              <w:numPr>
                <w:ilvl w:val="0"/>
                <w:numId w:val="3"/>
              </w:numPr>
              <w:jc w:val="left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每天工作完成前清走工程期间垃圾；</w:t>
            </w:r>
          </w:p>
          <w:p w14:paraId="631DE733">
            <w:pPr>
              <w:numPr>
                <w:ilvl w:val="0"/>
                <w:numId w:val="3"/>
              </w:numPr>
              <w:jc w:val="left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安装位置用中空板做保护；</w:t>
            </w:r>
          </w:p>
          <w:p w14:paraId="7024CA54">
            <w:pPr>
              <w:numPr>
                <w:ilvl w:val="0"/>
                <w:numId w:val="3"/>
              </w:numPr>
              <w:jc w:val="left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安装地点安装适当防护设施；</w:t>
            </w:r>
          </w:p>
          <w:p w14:paraId="466A8B37">
            <w:pPr>
              <w:numPr>
                <w:ilvl w:val="0"/>
                <w:numId w:val="3"/>
              </w:numPr>
              <w:jc w:val="left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安装工人具有操作证，并购买保险；</w:t>
            </w:r>
          </w:p>
          <w:p w14:paraId="4015D834">
            <w:pPr>
              <w:numPr>
                <w:ilvl w:val="0"/>
                <w:numId w:val="3"/>
              </w:numPr>
              <w:jc w:val="left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安装工人按要求做好安装防护；</w:t>
            </w:r>
          </w:p>
          <w:p w14:paraId="18CF6DD4">
            <w:pPr>
              <w:numPr>
                <w:ilvl w:val="0"/>
                <w:numId w:val="3"/>
              </w:numPr>
              <w:jc w:val="left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安装期间需要有安全主任对安装工程安全全程负责；</w:t>
            </w:r>
          </w:p>
        </w:tc>
      </w:tr>
      <w:tr w14:paraId="2C3DCF6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" w:hRule="atLeast"/>
          <w:jc w:val="center"/>
        </w:trPr>
        <w:tc>
          <w:tcPr>
            <w:tcW w:w="992" w:type="dxa"/>
            <w:vAlign w:val="center"/>
          </w:tcPr>
          <w:p w14:paraId="01EE832E">
            <w:pPr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4</w:t>
            </w:r>
          </w:p>
        </w:tc>
        <w:tc>
          <w:tcPr>
            <w:tcW w:w="2276" w:type="dxa"/>
            <w:vAlign w:val="center"/>
          </w:tcPr>
          <w:p w14:paraId="0F079C96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水、电、接驳</w:t>
            </w:r>
          </w:p>
        </w:tc>
        <w:tc>
          <w:tcPr>
            <w:tcW w:w="5058" w:type="dxa"/>
            <w:vAlign w:val="center"/>
          </w:tcPr>
          <w:p w14:paraId="17A371DE">
            <w:pPr>
              <w:numPr>
                <w:ilvl w:val="0"/>
                <w:numId w:val="4"/>
              </w:numPr>
              <w:jc w:val="left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具有水工操作证和电工操作证；</w:t>
            </w:r>
          </w:p>
          <w:p w14:paraId="5FB6D9EE">
            <w:pPr>
              <w:numPr>
                <w:ilvl w:val="0"/>
                <w:numId w:val="4"/>
              </w:numPr>
              <w:jc w:val="left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每天工作完成前清走工程期间垃圾；</w:t>
            </w:r>
          </w:p>
          <w:p w14:paraId="5147F993">
            <w:pPr>
              <w:numPr>
                <w:ilvl w:val="0"/>
                <w:numId w:val="4"/>
              </w:numPr>
              <w:jc w:val="left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配合做各种相关检验，提供相关资料；</w:t>
            </w:r>
          </w:p>
        </w:tc>
      </w:tr>
      <w:tr w14:paraId="074FBDE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" w:hRule="atLeast"/>
          <w:jc w:val="center"/>
        </w:trPr>
        <w:tc>
          <w:tcPr>
            <w:tcW w:w="992" w:type="dxa"/>
            <w:vAlign w:val="center"/>
          </w:tcPr>
          <w:p w14:paraId="11D4CD2E">
            <w:pPr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5</w:t>
            </w:r>
          </w:p>
        </w:tc>
        <w:tc>
          <w:tcPr>
            <w:tcW w:w="2276" w:type="dxa"/>
            <w:vAlign w:val="center"/>
          </w:tcPr>
          <w:p w14:paraId="19EBA0B4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空调及消防设施</w:t>
            </w:r>
          </w:p>
        </w:tc>
        <w:tc>
          <w:tcPr>
            <w:tcW w:w="5058" w:type="dxa"/>
            <w:vAlign w:val="center"/>
          </w:tcPr>
          <w:p w14:paraId="6635628E">
            <w:pPr>
              <w:numPr>
                <w:ilvl w:val="0"/>
                <w:numId w:val="5"/>
              </w:numPr>
              <w:jc w:val="left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负责配合采购人甲方工程部接驳空调及消防设施；</w:t>
            </w:r>
          </w:p>
          <w:p w14:paraId="6004E420">
            <w:pPr>
              <w:numPr>
                <w:ilvl w:val="0"/>
                <w:numId w:val="5"/>
              </w:numPr>
              <w:jc w:val="left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每天工作完成前清走工程期间垃圾；</w:t>
            </w:r>
          </w:p>
        </w:tc>
      </w:tr>
      <w:tr w14:paraId="1DD0C51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" w:hRule="atLeast"/>
          <w:jc w:val="center"/>
        </w:trPr>
        <w:tc>
          <w:tcPr>
            <w:tcW w:w="992" w:type="dxa"/>
            <w:vAlign w:val="center"/>
          </w:tcPr>
          <w:p w14:paraId="0275EB43">
            <w:pPr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6</w:t>
            </w:r>
          </w:p>
        </w:tc>
        <w:tc>
          <w:tcPr>
            <w:tcW w:w="2276" w:type="dxa"/>
            <w:vAlign w:val="center"/>
          </w:tcPr>
          <w:p w14:paraId="03C082D2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相关文件</w:t>
            </w:r>
          </w:p>
        </w:tc>
        <w:tc>
          <w:tcPr>
            <w:tcW w:w="5058" w:type="dxa"/>
            <w:vAlign w:val="center"/>
          </w:tcPr>
          <w:p w14:paraId="7DCD0FB0">
            <w:pPr>
              <w:numPr>
                <w:ilvl w:val="0"/>
                <w:numId w:val="6"/>
              </w:numPr>
              <w:jc w:val="left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需提供WR1的相关文件；</w:t>
            </w:r>
          </w:p>
          <w:p w14:paraId="6A31B753">
            <w:pPr>
              <w:numPr>
                <w:ilvl w:val="0"/>
                <w:numId w:val="6"/>
              </w:numPr>
              <w:jc w:val="left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根据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采购人甲方</w:t>
            </w:r>
            <w:r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要求提供相应的资料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（PSD等）；</w:t>
            </w:r>
          </w:p>
        </w:tc>
      </w:tr>
      <w:tr w14:paraId="2DDF6F2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" w:hRule="atLeast"/>
          <w:jc w:val="center"/>
        </w:trPr>
        <w:tc>
          <w:tcPr>
            <w:tcW w:w="992" w:type="dxa"/>
            <w:vAlign w:val="center"/>
          </w:tcPr>
          <w:p w14:paraId="5A5C4723">
            <w:pPr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7</w:t>
            </w:r>
          </w:p>
        </w:tc>
        <w:tc>
          <w:tcPr>
            <w:tcW w:w="2276" w:type="dxa"/>
            <w:vAlign w:val="center"/>
          </w:tcPr>
          <w:p w14:paraId="578868F2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其他协助</w:t>
            </w:r>
          </w:p>
        </w:tc>
        <w:tc>
          <w:tcPr>
            <w:tcW w:w="5058" w:type="dxa"/>
            <w:vAlign w:val="center"/>
          </w:tcPr>
          <w:p w14:paraId="3E0D8B58">
            <w:pPr>
              <w:numPr>
                <w:ilvl w:val="0"/>
                <w:numId w:val="7"/>
              </w:numPr>
              <w:jc w:val="left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在设备安装过程中采购人甲方所需的其他协助；</w:t>
            </w:r>
          </w:p>
        </w:tc>
      </w:tr>
    </w:tbl>
    <w:p w14:paraId="59708709">
      <w:pPr>
        <w:widowControl w:val="0"/>
        <w:numPr>
          <w:ilvl w:val="0"/>
          <w:numId w:val="0"/>
        </w:numPr>
        <w:jc w:val="both"/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 w14:paraId="268DB12A">
      <w:pPr>
        <w:widowControl/>
        <w:spacing w:before="0" w:after="0"/>
        <w:jc w:val="righ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公司名称：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（盖章）</w:t>
      </w:r>
    </w:p>
    <w:p w14:paraId="23DDB944">
      <w:pPr>
        <w:widowControl/>
        <w:spacing w:before="0" w:after="0"/>
        <w:jc w:val="righ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日期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: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2026年0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8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月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24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日</w:t>
      </w:r>
    </w:p>
    <w:p w14:paraId="2FA06010">
      <w:pPr>
        <w:widowControl w:val="0"/>
        <w:numPr>
          <w:ilvl w:val="0"/>
          <w:numId w:val="0"/>
        </w:numPr>
        <w:jc w:val="both"/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 w14:paraId="0AD5107A">
      <w:pP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sectPr>
          <w:pgSz w:w="11906" w:h="16838"/>
          <w:pgMar w:top="1417" w:right="1800" w:bottom="1417" w:left="1800" w:header="851" w:footer="992" w:gutter="0"/>
          <w:cols w:space="425" w:num="1"/>
          <w:docGrid w:type="lines" w:linePitch="312" w:charSpace="0"/>
        </w:sectPr>
      </w:pPr>
    </w:p>
    <w:p w14:paraId="2F07D2EA">
      <w:pPr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t>三、营业执照/商业登记证、公司注册证明、公司成立表</w:t>
      </w:r>
    </w:p>
    <w:p w14:paraId="2BBCDE00">
      <w:pP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br w:type="page"/>
      </w:r>
    </w:p>
    <w:p w14:paraId="283107AA">
      <w:pPr>
        <w:numPr>
          <w:ilvl w:val="0"/>
          <w:numId w:val="0"/>
        </w:numPr>
        <w:ind w:left="0" w:leftChars="0" w:firstLine="0" w:firstLineChars="0"/>
        <w:jc w:val="both"/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t>四、</w:t>
      </w:r>
      <w:r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  <w:t>财务审计报告、财务报表</w:t>
      </w:r>
      <w:bookmarkStart w:id="1" w:name="_GoBack"/>
      <w:bookmarkEnd w:id="1"/>
      <w:r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  <w:t>或财务承诺书</w:t>
      </w:r>
    </w:p>
    <w:p w14:paraId="12CB19CC">
      <w:pPr>
        <w:jc w:val="both"/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  <w:t>（一）财务审计报告、财务报表</w:t>
      </w:r>
    </w:p>
    <w:p w14:paraId="1296C654">
      <w:pPr>
        <w:jc w:val="both"/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</w:pPr>
    </w:p>
    <w:p w14:paraId="195213B1">
      <w:pPr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  <w:br w:type="page"/>
      </w:r>
    </w:p>
    <w:p w14:paraId="3D1DFF9C">
      <w:pPr>
        <w:jc w:val="both"/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  <w:t>（二）</w:t>
      </w:r>
      <w:r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  <w:t>财务承诺书</w:t>
      </w:r>
      <w:r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  <w:t>（若不能提供财务审计报告、财务报表）</w:t>
      </w:r>
    </w:p>
    <w:p w14:paraId="6CB9C24B">
      <w:pPr>
        <w:jc w:val="center"/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</w:pPr>
    </w:p>
    <w:p w14:paraId="70893553">
      <w:pPr>
        <w:jc w:val="center"/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  <w:t>（</w:t>
      </w:r>
      <w:r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  <w:t>财务承诺书</w:t>
      </w:r>
      <w:r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  <w:t>模板）</w:t>
      </w:r>
    </w:p>
    <w:p w14:paraId="48BE6173">
      <w:pPr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  <w:t>致西安飞宇航空仿真技术股份有限公司：</w:t>
      </w:r>
    </w:p>
    <w:p w14:paraId="7C4995EA">
      <w:pPr>
        <w:ind w:firstLine="560" w:firstLineChars="200"/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  <w:t>我司积极参与贵方</w:t>
      </w:r>
      <w:r>
        <w:rPr>
          <w:rFonts w:hint="eastAsia" w:ascii="黑体" w:hAnsi="黑体" w:eastAsia="黑体" w:cs="黑体"/>
          <w:sz w:val="28"/>
          <w:szCs w:val="28"/>
          <w:highlight w:val="none"/>
          <w:u w:val="single"/>
          <w:lang w:val="en-US" w:eastAsia="zh-CN"/>
        </w:rPr>
        <w:t xml:space="preserve">           </w:t>
      </w:r>
      <w:r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  <w:t>的投标工作，为体现我司的诚信与担当，现就财务事宜作出如下承诺：</w:t>
      </w:r>
    </w:p>
    <w:p w14:paraId="4B7ED6F4">
      <w:pPr>
        <w:ind w:firstLine="560" w:firstLineChars="200"/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  <w:t>一、我司承诺在投标及合同履行期间，将严格执行财务管理制度，确保财务运作规范、透明。</w:t>
      </w:r>
    </w:p>
    <w:p w14:paraId="723F915D">
      <w:pPr>
        <w:ind w:firstLine="560" w:firstLineChars="200"/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  <w:t>二、我司将按照招标文件及合同要求，及时足额支付与项目相关的各项费用，保障项目资金的合理使用。</w:t>
      </w:r>
    </w:p>
    <w:p w14:paraId="2EABEB22">
      <w:pPr>
        <w:ind w:firstLine="560" w:firstLineChars="200"/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  <w:t>三、我司保证不利用不正当的财务手段参与投标竞争，不进行任何形式的财务违规操作。</w:t>
      </w:r>
    </w:p>
    <w:p w14:paraId="1EB53095">
      <w:pPr>
        <w:ind w:firstLine="560" w:firstLineChars="200"/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  <w:t>四、如因我司财务问题导致项目无法正常进行或给贵方带来不良影响，我司将承担全部责任，并接受贵方依据相关规定作出的处理。</w:t>
      </w:r>
    </w:p>
    <w:p w14:paraId="40D06917">
      <w:pPr>
        <w:ind w:firstLine="560" w:firstLineChars="200"/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  <w:t>特此承诺！</w:t>
      </w:r>
    </w:p>
    <w:p w14:paraId="7D77F923">
      <w:pPr>
        <w:ind w:firstLine="560" w:firstLineChars="200"/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</w:pPr>
    </w:p>
    <w:p w14:paraId="5DBE8972">
      <w:pPr>
        <w:jc w:val="right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公司名称：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       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（盖章）</w:t>
      </w:r>
    </w:p>
    <w:p w14:paraId="2E6FEA77">
      <w:pPr>
        <w:jc w:val="right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 xml:space="preserve">法定代表人或其授权委托人：   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（签字）</w:t>
      </w:r>
    </w:p>
    <w:p w14:paraId="7CFF02ED">
      <w:pPr>
        <w:ind w:firstLine="560" w:firstLineChars="200"/>
        <w:jc w:val="right"/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日期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>: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2026年0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8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月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24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日</w:t>
      </w:r>
    </w:p>
    <w:p w14:paraId="6399F1F9">
      <w:pPr>
        <w:ind w:firstLine="560" w:firstLineChars="200"/>
        <w:jc w:val="right"/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</w:pPr>
    </w:p>
    <w:p w14:paraId="1297ACE6">
      <w:pP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 w14:paraId="4DDB7975">
      <w:pPr>
        <w:numPr>
          <w:ilvl w:val="0"/>
          <w:numId w:val="0"/>
        </w:numPr>
        <w:ind w:leftChars="0"/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  <w:t>五、身份证明</w:t>
      </w:r>
    </w:p>
    <w:p w14:paraId="56E80B8D">
      <w:pPr>
        <w:numPr>
          <w:ilvl w:val="0"/>
          <w:numId w:val="0"/>
        </w:numPr>
        <w:ind w:leftChars="0"/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  <w:t>（一）法定代表人（负责人）身份证明</w:t>
      </w:r>
    </w:p>
    <w:p w14:paraId="7CF4DFF3">
      <w:pPr>
        <w:widowControl w:val="0"/>
        <w:numPr>
          <w:ilvl w:val="0"/>
          <w:numId w:val="0"/>
        </w:numPr>
        <w:jc w:val="center"/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  <w:t>法定代表人（负责人）身份证明</w:t>
      </w:r>
    </w:p>
    <w:p w14:paraId="7B2DB83F">
      <w:pPr>
        <w:widowControl w:val="0"/>
        <w:numPr>
          <w:ilvl w:val="0"/>
          <w:numId w:val="0"/>
        </w:numPr>
        <w:jc w:val="center"/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</w:pPr>
    </w:p>
    <w:p w14:paraId="367A14E6">
      <w:pPr>
        <w:widowControl w:val="0"/>
        <w:numPr>
          <w:ilvl w:val="0"/>
          <w:numId w:val="0"/>
        </w:numPr>
        <w:jc w:val="lef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西安飞宇航空仿真技术股份有限公司：</w:t>
      </w:r>
    </w:p>
    <w:p w14:paraId="123D8C46">
      <w:pPr>
        <w:widowControl w:val="0"/>
        <w:numPr>
          <w:ilvl w:val="0"/>
          <w:numId w:val="0"/>
        </w:numPr>
        <w:ind w:firstLine="560" w:firstLineChars="200"/>
        <w:jc w:val="left"/>
        <w:rPr>
          <w:rFonts w:hint="eastAsia" w:ascii="黑体" w:hAnsi="黑体" w:eastAsia="黑体" w:cs="黑体"/>
          <w:color w:val="auto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  <w:t>兹证明</w:t>
      </w:r>
      <w:r>
        <w:rPr>
          <w:rFonts w:hint="eastAsia" w:ascii="黑体" w:hAnsi="黑体" w:eastAsia="黑体" w:cs="黑体"/>
          <w:sz w:val="28"/>
          <w:szCs w:val="28"/>
          <w:highlight w:val="none"/>
          <w:u w:val="single"/>
          <w:lang w:val="en-US" w:eastAsia="zh-CN"/>
        </w:rPr>
        <w:t xml:space="preserve">      </w:t>
      </w:r>
      <w:r>
        <w:rPr>
          <w:rFonts w:hint="eastAsia" w:ascii="黑体" w:hAnsi="黑体" w:eastAsia="黑体" w:cs="黑体"/>
          <w:sz w:val="28"/>
          <w:szCs w:val="28"/>
          <w:highlight w:val="none"/>
          <w:u w:val="none"/>
          <w:lang w:val="en-US" w:eastAsia="zh-CN"/>
        </w:rPr>
        <w:t>同志（身份证号：    ）在我单位任      职务，系</w:t>
      </w:r>
      <w:r>
        <w:rPr>
          <w:rFonts w:hint="eastAsia" w:ascii="黑体" w:hAnsi="黑体" w:eastAsia="黑体" w:cs="黑体"/>
          <w:color w:val="auto"/>
          <w:sz w:val="28"/>
          <w:szCs w:val="28"/>
          <w:highlight w:val="none"/>
          <w:u w:val="none"/>
          <w:lang w:val="en-US" w:eastAsia="zh-CN"/>
        </w:rPr>
        <w:t xml:space="preserve">                       的法定代表人（负责人）。</w:t>
      </w:r>
    </w:p>
    <w:p w14:paraId="44C4F274">
      <w:pPr>
        <w:widowControl w:val="0"/>
        <w:numPr>
          <w:ilvl w:val="0"/>
          <w:numId w:val="0"/>
        </w:numPr>
        <w:ind w:firstLine="560" w:firstLineChars="200"/>
        <w:jc w:val="left"/>
        <w:rPr>
          <w:rFonts w:hint="eastAsia" w:ascii="黑体" w:hAnsi="黑体" w:eastAsia="黑体" w:cs="黑体"/>
          <w:color w:val="auto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8"/>
          <w:szCs w:val="28"/>
          <w:highlight w:val="none"/>
          <w:u w:val="none"/>
          <w:lang w:val="en-US" w:eastAsia="zh-CN"/>
        </w:rPr>
        <w:t>特此证明。</w:t>
      </w:r>
    </w:p>
    <w:p w14:paraId="33747B06">
      <w:pPr>
        <w:widowControl w:val="0"/>
        <w:numPr>
          <w:ilvl w:val="0"/>
          <w:numId w:val="0"/>
        </w:numPr>
        <w:ind w:firstLine="560" w:firstLineChars="200"/>
        <w:jc w:val="left"/>
        <w:rPr>
          <w:rFonts w:hint="eastAsia" w:ascii="黑体" w:hAnsi="黑体" w:eastAsia="黑体" w:cs="黑体"/>
          <w:color w:val="auto"/>
          <w:sz w:val="28"/>
          <w:szCs w:val="28"/>
          <w:highlight w:val="none"/>
          <w:u w:val="none"/>
          <w:lang w:val="en-US" w:eastAsia="zh-CN"/>
        </w:rPr>
      </w:pP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3FC9D0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4" w:hRule="atLeast"/>
        </w:trPr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8FE431">
            <w:pPr>
              <w:jc w:val="center"/>
              <w:rPr>
                <w:rFonts w:hint="eastAsia" w:ascii="黑体" w:hAnsi="黑体" w:eastAsia="黑体" w:cs="黑体"/>
                <w:sz w:val="28"/>
                <w:szCs w:val="36"/>
              </w:rPr>
            </w:pPr>
            <w:r>
              <w:rPr>
                <w:rFonts w:hint="eastAsia" w:ascii="黑体" w:hAnsi="黑体" w:eastAsia="黑体" w:cs="黑体"/>
                <w:sz w:val="28"/>
                <w:szCs w:val="36"/>
              </w:rPr>
              <w:t>法定代表人（</w:t>
            </w:r>
            <w:r>
              <w:rPr>
                <w:rFonts w:hint="eastAsia" w:ascii="黑体" w:hAnsi="黑体" w:eastAsia="黑体" w:cs="黑体"/>
                <w:sz w:val="28"/>
                <w:szCs w:val="28"/>
                <w:highlight w:val="none"/>
                <w:lang w:val="en-US" w:eastAsia="zh-CN"/>
              </w:rPr>
              <w:t>负责人</w:t>
            </w:r>
            <w:r>
              <w:rPr>
                <w:rFonts w:hint="eastAsia" w:ascii="黑体" w:hAnsi="黑体" w:eastAsia="黑体" w:cs="黑体"/>
                <w:sz w:val="28"/>
                <w:szCs w:val="36"/>
              </w:rPr>
              <w:t>）</w:t>
            </w:r>
          </w:p>
          <w:p w14:paraId="6086CA67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黑体" w:hAnsi="黑体" w:eastAsia="黑体" w:cs="黑体"/>
                <w:color w:val="auto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36"/>
              </w:rPr>
              <w:t>身份证扫描件（</w:t>
            </w:r>
            <w:r>
              <w:rPr>
                <w:rFonts w:hint="eastAsia" w:ascii="黑体" w:hAnsi="黑体" w:eastAsia="黑体" w:cs="黑体"/>
                <w:sz w:val="28"/>
                <w:szCs w:val="36"/>
                <w:lang w:val="en-US" w:eastAsia="zh-CN"/>
              </w:rPr>
              <w:t>人像面</w:t>
            </w:r>
            <w:r>
              <w:rPr>
                <w:rFonts w:hint="eastAsia" w:ascii="黑体" w:hAnsi="黑体" w:eastAsia="黑体" w:cs="黑体"/>
                <w:sz w:val="28"/>
                <w:szCs w:val="36"/>
              </w:rPr>
              <w:t>）</w:t>
            </w:r>
          </w:p>
        </w:tc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B24C57">
            <w:pPr>
              <w:jc w:val="center"/>
              <w:rPr>
                <w:rFonts w:hint="eastAsia" w:ascii="黑体" w:hAnsi="黑体" w:eastAsia="黑体" w:cs="黑体"/>
                <w:sz w:val="28"/>
                <w:szCs w:val="36"/>
              </w:rPr>
            </w:pPr>
            <w:r>
              <w:rPr>
                <w:rFonts w:hint="eastAsia" w:ascii="黑体" w:hAnsi="黑体" w:eastAsia="黑体" w:cs="黑体"/>
                <w:sz w:val="28"/>
                <w:szCs w:val="36"/>
              </w:rPr>
              <w:t>法定代表人（</w:t>
            </w:r>
            <w:r>
              <w:rPr>
                <w:rFonts w:hint="eastAsia" w:ascii="黑体" w:hAnsi="黑体" w:eastAsia="黑体" w:cs="黑体"/>
                <w:sz w:val="28"/>
                <w:szCs w:val="28"/>
                <w:highlight w:val="none"/>
                <w:lang w:val="en-US" w:eastAsia="zh-CN"/>
              </w:rPr>
              <w:t>负责人</w:t>
            </w:r>
            <w:r>
              <w:rPr>
                <w:rFonts w:hint="eastAsia" w:ascii="黑体" w:hAnsi="黑体" w:eastAsia="黑体" w:cs="黑体"/>
                <w:sz w:val="28"/>
                <w:szCs w:val="36"/>
              </w:rPr>
              <w:t>）</w:t>
            </w:r>
          </w:p>
          <w:p w14:paraId="75AF2674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黑体" w:hAnsi="黑体" w:eastAsia="黑体" w:cs="黑体"/>
                <w:color w:val="auto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36"/>
              </w:rPr>
              <w:t>身份证扫描件（</w:t>
            </w:r>
            <w:r>
              <w:rPr>
                <w:rFonts w:hint="eastAsia" w:ascii="黑体" w:hAnsi="黑体" w:eastAsia="黑体" w:cs="黑体"/>
                <w:sz w:val="28"/>
                <w:szCs w:val="36"/>
                <w:lang w:val="en-US" w:eastAsia="zh-CN"/>
              </w:rPr>
              <w:t>国徽面</w:t>
            </w:r>
            <w:r>
              <w:rPr>
                <w:rFonts w:hint="eastAsia" w:ascii="黑体" w:hAnsi="黑体" w:eastAsia="黑体" w:cs="黑体"/>
                <w:sz w:val="28"/>
                <w:szCs w:val="36"/>
              </w:rPr>
              <w:t>）</w:t>
            </w:r>
          </w:p>
        </w:tc>
      </w:tr>
    </w:tbl>
    <w:p w14:paraId="1C290235">
      <w:pPr>
        <w:widowControl/>
        <w:spacing w:before="0" w:after="0"/>
        <w:jc w:val="righ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</w:p>
    <w:p w14:paraId="4EDB5DC4">
      <w:pPr>
        <w:widowControl/>
        <w:spacing w:before="0" w:after="0"/>
        <w:jc w:val="righ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公司名称：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（盖章）</w:t>
      </w:r>
    </w:p>
    <w:p w14:paraId="1A0EA2FA">
      <w:pPr>
        <w:widowControl/>
        <w:spacing w:before="0" w:after="0"/>
        <w:jc w:val="righ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日期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: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2026年0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8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月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24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日</w:t>
      </w:r>
    </w:p>
    <w:p w14:paraId="42E23AB9">
      <w:pP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</w:pPr>
    </w:p>
    <w:p w14:paraId="10C53410">
      <w:pP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  <w:t>注：若提供</w:t>
      </w:r>
      <w:r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  <w:t>法定代表人（负责人）身份证明可不用提供（二）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fldChar w:fldCharType="begin"/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instrText xml:space="preserve"> HYPERLINK "http://www.so.com/s?q=%E6%B3%95%E4%BA%BA%E4%BB%A3%E8%A1%A8&amp;ie=utf-8&amp;src=wenda_link" </w:instrText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fldChar w:fldCharType="separate"/>
      </w:r>
      <w:r>
        <w:rPr>
          <w:rFonts w:hint="eastAsia" w:ascii="黑体" w:hAnsi="黑体" w:eastAsia="黑体" w:cs="黑体"/>
          <w:b w:val="0"/>
          <w:bCs w:val="0"/>
          <w:kern w:val="32"/>
          <w:sz w:val="28"/>
          <w:szCs w:val="28"/>
        </w:rPr>
        <w:t>法人代表</w:t>
      </w:r>
      <w:r>
        <w:rPr>
          <w:rFonts w:hint="eastAsia" w:ascii="黑体" w:hAnsi="黑体" w:eastAsia="黑体" w:cs="黑体"/>
          <w:b w:val="0"/>
          <w:bCs w:val="0"/>
          <w:kern w:val="32"/>
          <w:sz w:val="28"/>
          <w:szCs w:val="28"/>
        </w:rPr>
        <w:fldChar w:fldCharType="end"/>
      </w:r>
      <w:r>
        <w:rPr>
          <w:rFonts w:hint="eastAsia" w:ascii="黑体" w:hAnsi="黑体" w:eastAsia="黑体" w:cs="黑体"/>
          <w:b w:val="0"/>
          <w:bCs w:val="0"/>
          <w:kern w:val="32"/>
          <w:sz w:val="28"/>
          <w:szCs w:val="28"/>
        </w:rPr>
        <w:t>（负责人）授权书</w:t>
      </w:r>
      <w:r>
        <w:rPr>
          <w:rFonts w:hint="eastAsia" w:ascii="黑体" w:hAnsi="黑体" w:eastAsia="黑体" w:cs="黑体"/>
          <w:b w:val="0"/>
          <w:bCs w:val="0"/>
          <w:kern w:val="32"/>
          <w:sz w:val="28"/>
          <w:szCs w:val="28"/>
          <w:lang w:val="en-US" w:eastAsia="zh-CN"/>
        </w:rPr>
        <w:t>和（三）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法人代表（负责人）及被授权人身份证复印件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lang w:eastAsia="zh-CN"/>
        </w:rPr>
        <w:t>。</w:t>
      </w:r>
    </w:p>
    <w:p w14:paraId="02C49769">
      <w:pPr>
        <w:rPr>
          <w:rFonts w:hint="eastAsia" w:ascii="黑体" w:hAnsi="黑体" w:eastAsia="黑体" w:cs="黑体"/>
          <w:b w:val="0"/>
          <w:bCs w:val="0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br w:type="page"/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  <w:t>二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fldChar w:fldCharType="begin"/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instrText xml:space="preserve"> HYPERLINK "http://www.so.com/s?q=%E6%B3%95%E4%BA%BA%E4%BB%A3%E8%A1%A8&amp;ie=utf-8&amp;src=wenda_link" </w:instrText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fldChar w:fldCharType="separate"/>
      </w:r>
      <w:r>
        <w:rPr>
          <w:rFonts w:hint="eastAsia" w:ascii="黑体" w:hAnsi="黑体" w:eastAsia="黑体" w:cs="黑体"/>
          <w:b w:val="0"/>
          <w:bCs w:val="0"/>
          <w:kern w:val="32"/>
          <w:sz w:val="28"/>
          <w:szCs w:val="28"/>
        </w:rPr>
        <w:t>法人代表</w:t>
      </w:r>
      <w:r>
        <w:rPr>
          <w:rFonts w:hint="eastAsia" w:ascii="黑体" w:hAnsi="黑体" w:eastAsia="黑体" w:cs="黑体"/>
          <w:b w:val="0"/>
          <w:bCs w:val="0"/>
          <w:kern w:val="32"/>
          <w:sz w:val="28"/>
          <w:szCs w:val="28"/>
        </w:rPr>
        <w:fldChar w:fldCharType="end"/>
      </w:r>
      <w:r>
        <w:rPr>
          <w:rFonts w:hint="eastAsia" w:ascii="黑体" w:hAnsi="黑体" w:eastAsia="黑体" w:cs="黑体"/>
          <w:b w:val="0"/>
          <w:bCs w:val="0"/>
          <w:kern w:val="32"/>
          <w:sz w:val="28"/>
          <w:szCs w:val="28"/>
        </w:rPr>
        <w:t>（负责人）授权书</w:t>
      </w:r>
    </w:p>
    <w:p w14:paraId="7286F517">
      <w:pPr>
        <w:widowControl/>
        <w:spacing w:line="600" w:lineRule="exact"/>
        <w:jc w:val="center"/>
        <w:rPr>
          <w:rFonts w:hint="eastAsia" w:ascii="黑体" w:hAnsi="黑体" w:eastAsia="黑体" w:cs="黑体"/>
          <w:b w:val="0"/>
          <w:bCs w:val="0"/>
          <w:kern w:val="32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fldChar w:fldCharType="begin"/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instrText xml:space="preserve"> HYPERLINK "http://www.so.com/s?q=%E6%B3%95%E4%BA%BA%E4%BB%A3%E8%A1%A8&amp;ie=utf-8&amp;src=wenda_link" </w:instrText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fldChar w:fldCharType="separate"/>
      </w:r>
      <w:r>
        <w:rPr>
          <w:rFonts w:hint="eastAsia" w:ascii="黑体" w:hAnsi="黑体" w:eastAsia="黑体" w:cs="黑体"/>
          <w:b w:val="0"/>
          <w:bCs w:val="0"/>
          <w:kern w:val="32"/>
          <w:sz w:val="28"/>
          <w:szCs w:val="28"/>
        </w:rPr>
        <w:t>法人代表</w:t>
      </w:r>
      <w:r>
        <w:rPr>
          <w:rFonts w:hint="eastAsia" w:ascii="黑体" w:hAnsi="黑体" w:eastAsia="黑体" w:cs="黑体"/>
          <w:b w:val="0"/>
          <w:bCs w:val="0"/>
          <w:kern w:val="32"/>
          <w:sz w:val="28"/>
          <w:szCs w:val="28"/>
        </w:rPr>
        <w:fldChar w:fldCharType="end"/>
      </w:r>
      <w:r>
        <w:rPr>
          <w:rFonts w:hint="eastAsia" w:ascii="黑体" w:hAnsi="黑体" w:eastAsia="黑体" w:cs="黑体"/>
          <w:b w:val="0"/>
          <w:bCs w:val="0"/>
          <w:kern w:val="32"/>
          <w:sz w:val="28"/>
          <w:szCs w:val="28"/>
        </w:rPr>
        <w:t>（负责人）授权书</w:t>
      </w:r>
    </w:p>
    <w:p w14:paraId="356DB360">
      <w:pPr>
        <w:widowControl/>
        <w:spacing w:line="600" w:lineRule="exact"/>
        <w:jc w:val="center"/>
        <w:rPr>
          <w:rFonts w:hint="eastAsia" w:ascii="黑体" w:hAnsi="黑体" w:eastAsia="黑体" w:cs="黑体"/>
          <w:b w:val="0"/>
          <w:bCs w:val="0"/>
          <w:kern w:val="32"/>
          <w:sz w:val="28"/>
          <w:szCs w:val="28"/>
        </w:rPr>
      </w:pPr>
    </w:p>
    <w:p w14:paraId="12CDF3BC">
      <w:pPr>
        <w:widowControl/>
        <w:spacing w:line="600" w:lineRule="exac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西安飞宇航空仿真技术股份有限公司：</w:t>
      </w:r>
    </w:p>
    <w:p w14:paraId="2560453B">
      <w:pPr>
        <w:widowControl/>
        <w:spacing w:line="600" w:lineRule="exact"/>
        <w:ind w:firstLine="560" w:firstLineChars="200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______________________是中华人民共和国合法企业，法定地址：_____________________。</w:t>
      </w:r>
    </w:p>
    <w:p w14:paraId="00CAA1FF">
      <w:pPr>
        <w:widowControl/>
        <w:spacing w:line="600" w:lineRule="exact"/>
        <w:ind w:firstLine="560" w:firstLineChars="200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法定代表人（负责人）_____________特授权___________代表我公司全权办理针对贵公司</w:t>
      </w:r>
      <w:r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</w:rPr>
        <w:t>招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标活动的投标、谈判、签约等具体工作，并签署全部的有关文件、协议及合同。</w:t>
      </w:r>
    </w:p>
    <w:p w14:paraId="4DB107F1">
      <w:pPr>
        <w:widowControl/>
        <w:spacing w:line="600" w:lineRule="exact"/>
        <w:ind w:firstLine="560" w:firstLineChars="200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我公司对被授权人的签名负全部责任，本授权书有效期：______年_____月_____日至_____年_____月____日。</w:t>
      </w:r>
    </w:p>
    <w:p w14:paraId="5D28F03C">
      <w:pPr>
        <w:widowControl/>
        <w:spacing w:line="600" w:lineRule="exact"/>
        <w:ind w:firstLine="560" w:firstLineChars="200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在撤销授权的书面通知之前，本授权书一直有效。被授权人签署的所有文件（在授权书有效期内签署的）不因授权的撤销而失效。</w:t>
      </w:r>
    </w:p>
    <w:p w14:paraId="479A58D2">
      <w:pPr>
        <w:widowControl/>
        <w:spacing w:line="600" w:lineRule="exact"/>
        <w:ind w:firstLine="560" w:firstLineChars="200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</w:p>
    <w:p w14:paraId="7F5EE194">
      <w:pPr>
        <w:widowControl/>
        <w:spacing w:line="600" w:lineRule="exac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 xml:space="preserve">被授权人签字：                 授权人（签章或签字）：                </w:t>
      </w:r>
    </w:p>
    <w:p w14:paraId="2E1ABBC8">
      <w:pPr>
        <w:widowControl/>
        <w:spacing w:line="600" w:lineRule="exac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fldChar w:fldCharType="begin"/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instrText xml:space="preserve"> HYPERLINK "http://www.so.com/s?q=%E8%BA%AB%E4%BB%BD%E8%AF%81%E5%8F%B7&amp;ie=utf-8&amp;src=wenda_link" </w:instrText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fldChar w:fldCharType="separate"/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身份证号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fldChar w:fldCharType="end"/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 xml:space="preserve">：                     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fldChar w:fldCharType="begin"/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instrText xml:space="preserve"> HYPERLINK "http://www.so.com/s?q=%E8%BA%AB%E4%BB%BD%E8%AF%81%E5%8F%B7&amp;ie=utf-8&amp;src=wenda_link" </w:instrText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fldChar w:fldCharType="separate"/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身份证号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fldChar w:fldCharType="end"/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 xml:space="preserve">：                          </w:t>
      </w:r>
    </w:p>
    <w:p w14:paraId="3A288ED0">
      <w:pPr>
        <w:widowControl/>
        <w:spacing w:line="600" w:lineRule="exac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 xml:space="preserve">职务：                         职务：                              </w:t>
      </w:r>
    </w:p>
    <w:p w14:paraId="1E4362B2">
      <w:pPr>
        <w:widowControl/>
        <w:spacing w:line="600" w:lineRule="exac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 xml:space="preserve">电话：                         电话：                             </w:t>
      </w:r>
    </w:p>
    <w:p w14:paraId="415145AE">
      <w:pPr>
        <w:widowControl/>
        <w:spacing w:line="560" w:lineRule="exact"/>
        <w:ind w:firstLine="560" w:firstLineChars="200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</w:p>
    <w:p w14:paraId="1726AEEC">
      <w:pPr>
        <w:widowControl/>
        <w:spacing w:before="0" w:after="0"/>
        <w:jc w:val="righ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公司名称：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（盖章）</w:t>
      </w:r>
    </w:p>
    <w:p w14:paraId="5DD2EEAE">
      <w:pPr>
        <w:widowControl/>
        <w:spacing w:before="0" w:after="0"/>
        <w:jc w:val="righ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日期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: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2026年0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8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月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24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日</w:t>
      </w:r>
    </w:p>
    <w:p w14:paraId="39DAFD41">
      <w:pPr>
        <w:widowControl/>
        <w:spacing w:line="480" w:lineRule="exact"/>
        <w:jc w:val="center"/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  <w:br w:type="page"/>
      </w:r>
    </w:p>
    <w:p w14:paraId="5AA4C3DD">
      <w:pPr>
        <w:widowControl/>
        <w:spacing w:line="480" w:lineRule="exact"/>
        <w:jc w:val="left"/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  <w:t>三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法人代表（负责人）及被授权人身份证复印件</w:t>
      </w:r>
    </w:p>
    <w:p w14:paraId="346FB4EA">
      <w:pPr>
        <w:widowControl/>
        <w:spacing w:line="480" w:lineRule="exact"/>
        <w:jc w:val="center"/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</w:pPr>
    </w:p>
    <w:p w14:paraId="4E999507">
      <w:pPr>
        <w:widowControl/>
        <w:spacing w:line="480" w:lineRule="exact"/>
        <w:jc w:val="center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法人代表（负责人）及被授权人身份证复印件</w:t>
      </w:r>
    </w:p>
    <w:p w14:paraId="39C495B7">
      <w:pPr>
        <w:widowControl/>
        <w:spacing w:line="480" w:lineRule="exact"/>
        <w:jc w:val="center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7B82E8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0" w:hRule="atLeast"/>
        </w:trPr>
        <w:tc>
          <w:tcPr>
            <w:tcW w:w="4261" w:type="dxa"/>
            <w:vAlign w:val="center"/>
          </w:tcPr>
          <w:p w14:paraId="0A001867">
            <w:pPr>
              <w:jc w:val="center"/>
              <w:rPr>
                <w:rFonts w:hint="eastAsia" w:ascii="黑体" w:hAnsi="黑体" w:eastAsia="黑体" w:cs="黑体"/>
                <w:sz w:val="28"/>
                <w:szCs w:val="36"/>
              </w:rPr>
            </w:pPr>
            <w:r>
              <w:rPr>
                <w:rFonts w:hint="eastAsia" w:ascii="黑体" w:hAnsi="黑体" w:eastAsia="黑体" w:cs="黑体"/>
                <w:sz w:val="28"/>
                <w:szCs w:val="36"/>
              </w:rPr>
              <w:t>法定代表人（授权人）</w:t>
            </w:r>
          </w:p>
          <w:p w14:paraId="4179DC65">
            <w:pPr>
              <w:jc w:val="center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  <w:vertAlign w:val="baseline"/>
              </w:rPr>
            </w:pPr>
            <w:r>
              <w:rPr>
                <w:rFonts w:hint="eastAsia" w:ascii="黑体" w:hAnsi="黑体" w:eastAsia="黑体" w:cs="黑体"/>
                <w:sz w:val="28"/>
                <w:szCs w:val="36"/>
              </w:rPr>
              <w:t>身份证扫描件（</w:t>
            </w:r>
            <w:r>
              <w:rPr>
                <w:rFonts w:hint="eastAsia" w:ascii="黑体" w:hAnsi="黑体" w:eastAsia="黑体" w:cs="黑体"/>
                <w:sz w:val="28"/>
                <w:szCs w:val="36"/>
                <w:lang w:val="en-US" w:eastAsia="zh-CN"/>
              </w:rPr>
              <w:t>人像面</w:t>
            </w:r>
            <w:r>
              <w:rPr>
                <w:rFonts w:hint="eastAsia" w:ascii="黑体" w:hAnsi="黑体" w:eastAsia="黑体" w:cs="黑体"/>
                <w:sz w:val="28"/>
                <w:szCs w:val="36"/>
              </w:rPr>
              <w:t>）</w:t>
            </w:r>
          </w:p>
        </w:tc>
        <w:tc>
          <w:tcPr>
            <w:tcW w:w="4261" w:type="dxa"/>
            <w:vAlign w:val="center"/>
          </w:tcPr>
          <w:p w14:paraId="1DCE3284">
            <w:pPr>
              <w:jc w:val="center"/>
              <w:rPr>
                <w:rFonts w:hint="eastAsia" w:ascii="黑体" w:hAnsi="黑体" w:eastAsia="黑体" w:cs="黑体"/>
                <w:sz w:val="28"/>
                <w:szCs w:val="36"/>
              </w:rPr>
            </w:pPr>
            <w:r>
              <w:rPr>
                <w:rFonts w:hint="eastAsia" w:ascii="黑体" w:hAnsi="黑体" w:eastAsia="黑体" w:cs="黑体"/>
                <w:sz w:val="28"/>
                <w:szCs w:val="36"/>
              </w:rPr>
              <w:t>被授权人身份证扫描件</w:t>
            </w:r>
          </w:p>
          <w:p w14:paraId="2FCC3745">
            <w:pPr>
              <w:jc w:val="center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  <w:vertAlign w:val="baseline"/>
              </w:rPr>
            </w:pPr>
            <w:r>
              <w:rPr>
                <w:rFonts w:hint="eastAsia" w:ascii="黑体" w:hAnsi="黑体" w:eastAsia="黑体" w:cs="黑体"/>
                <w:sz w:val="28"/>
                <w:szCs w:val="36"/>
              </w:rPr>
              <w:t>（</w:t>
            </w:r>
            <w:r>
              <w:rPr>
                <w:rFonts w:hint="eastAsia" w:ascii="黑体" w:hAnsi="黑体" w:eastAsia="黑体" w:cs="黑体"/>
                <w:sz w:val="28"/>
                <w:szCs w:val="36"/>
                <w:lang w:val="en-US" w:eastAsia="zh-CN"/>
              </w:rPr>
              <w:t>国徽面</w:t>
            </w:r>
            <w:r>
              <w:rPr>
                <w:rFonts w:hint="eastAsia" w:ascii="黑体" w:hAnsi="黑体" w:eastAsia="黑体" w:cs="黑体"/>
                <w:sz w:val="28"/>
                <w:szCs w:val="36"/>
              </w:rPr>
              <w:t>）</w:t>
            </w:r>
          </w:p>
        </w:tc>
      </w:tr>
      <w:tr w14:paraId="292F42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0" w:hRule="atLeast"/>
        </w:trPr>
        <w:tc>
          <w:tcPr>
            <w:tcW w:w="4261" w:type="dxa"/>
            <w:vAlign w:val="center"/>
          </w:tcPr>
          <w:p w14:paraId="32ED6BBB">
            <w:pPr>
              <w:jc w:val="center"/>
              <w:rPr>
                <w:rFonts w:hint="eastAsia" w:ascii="黑体" w:hAnsi="黑体" w:eastAsia="黑体" w:cs="黑体"/>
                <w:sz w:val="28"/>
                <w:szCs w:val="36"/>
              </w:rPr>
            </w:pPr>
            <w:r>
              <w:rPr>
                <w:rFonts w:hint="eastAsia" w:ascii="黑体" w:hAnsi="黑体" w:eastAsia="黑体" w:cs="黑体"/>
                <w:sz w:val="28"/>
                <w:szCs w:val="36"/>
              </w:rPr>
              <w:t>法定代表人（授权人）</w:t>
            </w:r>
          </w:p>
          <w:p w14:paraId="75AA5BDB">
            <w:pPr>
              <w:jc w:val="center"/>
              <w:rPr>
                <w:rFonts w:hint="eastAsia" w:ascii="黑体" w:hAnsi="黑体" w:eastAsia="黑体" w:cs="黑体"/>
                <w:sz w:val="28"/>
                <w:szCs w:val="36"/>
              </w:rPr>
            </w:pPr>
            <w:r>
              <w:rPr>
                <w:rFonts w:hint="eastAsia" w:ascii="黑体" w:hAnsi="黑体" w:eastAsia="黑体" w:cs="黑体"/>
                <w:sz w:val="28"/>
                <w:szCs w:val="36"/>
              </w:rPr>
              <w:t>身份证扫描件（</w:t>
            </w:r>
            <w:r>
              <w:rPr>
                <w:rFonts w:hint="eastAsia" w:ascii="黑体" w:hAnsi="黑体" w:eastAsia="黑体" w:cs="黑体"/>
                <w:sz w:val="28"/>
                <w:szCs w:val="36"/>
                <w:lang w:val="en-US" w:eastAsia="zh-CN"/>
              </w:rPr>
              <w:t>人像面</w:t>
            </w:r>
            <w:r>
              <w:rPr>
                <w:rFonts w:hint="eastAsia" w:ascii="黑体" w:hAnsi="黑体" w:eastAsia="黑体" w:cs="黑体"/>
                <w:sz w:val="28"/>
                <w:szCs w:val="36"/>
              </w:rPr>
              <w:t>）</w:t>
            </w:r>
          </w:p>
          <w:p w14:paraId="5D205605"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  <w:vertAlign w:val="baseline"/>
              </w:rPr>
            </w:pPr>
          </w:p>
        </w:tc>
        <w:tc>
          <w:tcPr>
            <w:tcW w:w="4261" w:type="dxa"/>
            <w:vAlign w:val="center"/>
          </w:tcPr>
          <w:p w14:paraId="1B61ED20">
            <w:pPr>
              <w:jc w:val="center"/>
              <w:rPr>
                <w:rFonts w:hint="eastAsia" w:ascii="黑体" w:hAnsi="黑体" w:eastAsia="黑体" w:cs="黑体"/>
                <w:sz w:val="28"/>
                <w:szCs w:val="36"/>
              </w:rPr>
            </w:pPr>
            <w:r>
              <w:rPr>
                <w:rFonts w:hint="eastAsia" w:ascii="黑体" w:hAnsi="黑体" w:eastAsia="黑体" w:cs="黑体"/>
                <w:sz w:val="28"/>
                <w:szCs w:val="36"/>
              </w:rPr>
              <w:t>被授权人身份证扫描件</w:t>
            </w:r>
          </w:p>
          <w:p w14:paraId="6A4CAEC6">
            <w:pPr>
              <w:jc w:val="center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  <w:vertAlign w:val="baseline"/>
              </w:rPr>
            </w:pPr>
            <w:r>
              <w:rPr>
                <w:rFonts w:hint="eastAsia" w:ascii="黑体" w:hAnsi="黑体" w:eastAsia="黑体" w:cs="黑体"/>
                <w:sz w:val="28"/>
                <w:szCs w:val="36"/>
              </w:rPr>
              <w:t>（</w:t>
            </w:r>
            <w:r>
              <w:rPr>
                <w:rFonts w:hint="eastAsia" w:ascii="黑体" w:hAnsi="黑体" w:eastAsia="黑体" w:cs="黑体"/>
                <w:sz w:val="28"/>
                <w:szCs w:val="36"/>
                <w:lang w:val="en-US" w:eastAsia="zh-CN"/>
              </w:rPr>
              <w:t>国徽面</w:t>
            </w:r>
            <w:r>
              <w:rPr>
                <w:rFonts w:hint="eastAsia" w:ascii="黑体" w:hAnsi="黑体" w:eastAsia="黑体" w:cs="黑体"/>
                <w:sz w:val="28"/>
                <w:szCs w:val="36"/>
              </w:rPr>
              <w:t>）</w:t>
            </w:r>
          </w:p>
        </w:tc>
      </w:tr>
    </w:tbl>
    <w:p w14:paraId="3DE38818">
      <w:pPr>
        <w:rPr>
          <w:rFonts w:ascii="微软雅黑" w:hAnsi="微软雅黑" w:eastAsia="微软雅黑"/>
          <w:color w:val="000000"/>
          <w:szCs w:val="21"/>
        </w:rPr>
      </w:pPr>
    </w:p>
    <w:p w14:paraId="5C4F7E40">
      <w:pPr>
        <w:widowControl/>
        <w:spacing w:line="415" w:lineRule="auto"/>
        <w:jc w:val="left"/>
        <w:rPr>
          <w:rFonts w:hint="eastAsia" w:ascii="黑体" w:hAnsi="黑体" w:eastAsia="黑体" w:cs="黑体"/>
          <w:b/>
          <w:bCs/>
          <w:kern w:val="32"/>
          <w:sz w:val="28"/>
          <w:szCs w:val="28"/>
        </w:rPr>
      </w:pPr>
      <w:r>
        <w:rPr>
          <w:rFonts w:hint="eastAsia" w:ascii="黑体" w:hAnsi="黑体" w:eastAsia="黑体" w:cs="黑体"/>
          <w:color w:val="000000"/>
          <w:kern w:val="0"/>
          <w:sz w:val="28"/>
          <w:szCs w:val="28"/>
        </w:rPr>
        <w:t>注：如法人全权办理该公司关于本项目比价活动的投标、谈判、签约等具体工作，并签署全部的有关文件、协议及合同等，则无须提供法人代表授权书，以及被授权人身份证，但需要提供法人代表人身份证扫描件。</w:t>
      </w:r>
    </w:p>
    <w:p w14:paraId="35575968">
      <w:pPr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  <w:br w:type="page"/>
      </w:r>
    </w:p>
    <w:p w14:paraId="0C9AABD9">
      <w:pPr>
        <w:numPr>
          <w:ilvl w:val="0"/>
          <w:numId w:val="8"/>
        </w:numP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t>具备履行合同所必需专业技术能力</w:t>
      </w:r>
    </w:p>
    <w:p w14:paraId="4C775967">
      <w:pPr>
        <w:widowControl w:val="0"/>
        <w:numPr>
          <w:ilvl w:val="0"/>
          <w:numId w:val="9"/>
        </w:numPr>
        <w:jc w:val="both"/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t>公司介绍</w:t>
      </w:r>
    </w:p>
    <w:p w14:paraId="202AEC31">
      <w:pPr>
        <w:widowControl w:val="0"/>
        <w:numPr>
          <w:ilvl w:val="0"/>
          <w:numId w:val="0"/>
        </w:numPr>
        <w:jc w:val="both"/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 w14:paraId="41A0646C">
      <w:pP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br w:type="page"/>
      </w:r>
    </w:p>
    <w:p w14:paraId="7FEA25D0">
      <w:pPr>
        <w:widowControl w:val="0"/>
        <w:numPr>
          <w:ilvl w:val="0"/>
          <w:numId w:val="9"/>
        </w:numPr>
        <w:ind w:left="0" w:leftChars="0" w:firstLine="0" w:firstLineChars="0"/>
        <w:jc w:val="both"/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t>类似业绩</w:t>
      </w:r>
    </w:p>
    <w:p w14:paraId="069E61E2">
      <w:pPr>
        <w:widowControl w:val="0"/>
        <w:numPr>
          <w:ilvl w:val="0"/>
          <w:numId w:val="0"/>
        </w:numPr>
        <w:jc w:val="both"/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 w14:paraId="00FCEE5D">
      <w:pPr>
        <w:widowControl w:val="0"/>
        <w:numPr>
          <w:ilvl w:val="0"/>
          <w:numId w:val="0"/>
        </w:numPr>
        <w:jc w:val="both"/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 w14:paraId="4DFBED10">
      <w:pP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br w:type="page"/>
      </w:r>
    </w:p>
    <w:p w14:paraId="40F9CB58">
      <w:pPr>
        <w:widowControl w:val="0"/>
        <w:numPr>
          <w:ilvl w:val="0"/>
          <w:numId w:val="9"/>
        </w:numPr>
        <w:ind w:left="0" w:leftChars="0" w:firstLine="0" w:firstLineChars="0"/>
        <w:jc w:val="both"/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t>施工人员资质证明</w:t>
      </w:r>
    </w:p>
    <w:p w14:paraId="202259B1">
      <w:pPr>
        <w:widowControl w:val="0"/>
        <w:numPr>
          <w:ilvl w:val="0"/>
          <w:numId w:val="0"/>
        </w:numPr>
        <w:jc w:val="both"/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 w14:paraId="3B72C055">
      <w:pP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  <w:br w:type="page"/>
      </w:r>
    </w:p>
    <w:p w14:paraId="3EF384DE">
      <w:pPr>
        <w:widowControl w:val="0"/>
        <w:numPr>
          <w:ilvl w:val="0"/>
          <w:numId w:val="0"/>
        </w:numPr>
        <w:jc w:val="left"/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t>七、服务承诺书</w:t>
      </w:r>
    </w:p>
    <w:p w14:paraId="46537D70">
      <w:pPr>
        <w:widowControl w:val="0"/>
        <w:numPr>
          <w:ilvl w:val="0"/>
          <w:numId w:val="0"/>
        </w:numPr>
        <w:jc w:val="center"/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t>（服务承诺书模板）</w:t>
      </w:r>
    </w:p>
    <w:p w14:paraId="5A3EC9B0">
      <w:pPr>
        <w:widowControl w:val="0"/>
        <w:numPr>
          <w:ilvl w:val="0"/>
          <w:numId w:val="0"/>
        </w:numPr>
        <w:jc w:val="left"/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 w14:paraId="4058276C">
      <w:pPr>
        <w:widowControl w:val="0"/>
        <w:numPr>
          <w:ilvl w:val="0"/>
          <w:numId w:val="0"/>
        </w:numPr>
        <w:jc w:val="left"/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  <w:r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  <w:t>致西安飞宇航空仿真技术股份有限公司：</w:t>
      </w:r>
      <w:bookmarkStart w:id="0" w:name="OLE_LINK2"/>
    </w:p>
    <w:p w14:paraId="0663054E">
      <w:pPr>
        <w:widowControl w:val="0"/>
        <w:numPr>
          <w:ilvl w:val="0"/>
          <w:numId w:val="0"/>
        </w:numPr>
        <w:ind w:firstLine="560" w:firstLineChars="200"/>
        <w:jc w:val="left"/>
        <w:rPr>
          <w:rFonts w:hint="default" w:ascii="黑体" w:hAnsi="黑体" w:eastAsia="黑体" w:cs="黑体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default" w:ascii="黑体" w:hAnsi="黑体" w:eastAsia="黑体" w:cs="黑体"/>
          <w:kern w:val="2"/>
          <w:sz w:val="28"/>
          <w:szCs w:val="28"/>
          <w:highlight w:val="none"/>
          <w:lang w:val="en-US" w:eastAsia="zh-CN" w:bidi="ar-SA"/>
        </w:rPr>
        <w:t>我方已认真研读本项目服务清单全部要求，针对本项目卸货、搬运、设备安装</w:t>
      </w:r>
      <w:r>
        <w:rPr>
          <w:rFonts w:hint="eastAsia" w:ascii="黑体" w:hAnsi="黑体" w:eastAsia="黑体" w:cs="黑体"/>
          <w:kern w:val="2"/>
          <w:sz w:val="28"/>
          <w:szCs w:val="28"/>
          <w:highlight w:val="none"/>
          <w:lang w:val="en-US" w:eastAsia="zh-CN" w:bidi="ar-SA"/>
        </w:rPr>
        <w:t>等</w:t>
      </w:r>
      <w:r>
        <w:rPr>
          <w:rFonts w:hint="default" w:ascii="黑体" w:hAnsi="黑体" w:eastAsia="黑体" w:cs="黑体"/>
          <w:kern w:val="2"/>
          <w:sz w:val="28"/>
          <w:szCs w:val="28"/>
          <w:highlight w:val="none"/>
          <w:lang w:val="en-US" w:eastAsia="zh-CN" w:bidi="ar-SA"/>
        </w:rPr>
        <w:t>工作，郑重作出如下承诺：</w:t>
      </w:r>
    </w:p>
    <w:p w14:paraId="7819EC16">
      <w:pPr>
        <w:widowControl w:val="0"/>
        <w:numPr>
          <w:ilvl w:val="0"/>
          <w:numId w:val="0"/>
        </w:numPr>
        <w:ind w:firstLine="560" w:firstLineChars="200"/>
        <w:jc w:val="left"/>
        <w:rPr>
          <w:rFonts w:hint="default" w:ascii="黑体" w:hAnsi="黑体" w:eastAsia="黑体" w:cs="黑体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default" w:ascii="黑体" w:hAnsi="黑体" w:eastAsia="黑体" w:cs="黑体"/>
          <w:kern w:val="2"/>
          <w:sz w:val="28"/>
          <w:szCs w:val="28"/>
          <w:highlight w:val="none"/>
          <w:lang w:val="en-US" w:eastAsia="zh-CN" w:bidi="ar-SA"/>
        </w:rPr>
        <w:t>卸货服务：作业严格遵守贵司物业管理规定；卸货区域设置防护设施；每日工作完成前清理工程垃圾。</w:t>
      </w:r>
    </w:p>
    <w:p w14:paraId="27002BB6">
      <w:pPr>
        <w:widowControl w:val="0"/>
        <w:numPr>
          <w:ilvl w:val="0"/>
          <w:numId w:val="0"/>
        </w:numPr>
        <w:ind w:firstLine="560" w:firstLineChars="200"/>
        <w:jc w:val="left"/>
        <w:rPr>
          <w:rFonts w:hint="default" w:ascii="黑体" w:hAnsi="黑体" w:eastAsia="黑体" w:cs="黑体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default" w:ascii="黑体" w:hAnsi="黑体" w:eastAsia="黑体" w:cs="黑体"/>
          <w:kern w:val="2"/>
          <w:sz w:val="28"/>
          <w:szCs w:val="28"/>
          <w:highlight w:val="none"/>
          <w:lang w:val="en-US" w:eastAsia="zh-CN" w:bidi="ar-SA"/>
        </w:rPr>
        <w:t>搬运服务：对运输路线做好成品保护，服从物业管理；负责拆除货物外包装并搬运上楼；沿途及作业点位落实防护措施，每日完工清理垃圾。</w:t>
      </w:r>
    </w:p>
    <w:p w14:paraId="7E6FEDAB">
      <w:pPr>
        <w:widowControl w:val="0"/>
        <w:numPr>
          <w:ilvl w:val="0"/>
          <w:numId w:val="0"/>
        </w:numPr>
        <w:ind w:firstLine="560" w:firstLineChars="200"/>
        <w:jc w:val="left"/>
        <w:rPr>
          <w:rFonts w:hint="default" w:ascii="黑体" w:hAnsi="黑体" w:eastAsia="黑体" w:cs="黑体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default" w:ascii="黑体" w:hAnsi="黑体" w:eastAsia="黑体" w:cs="黑体"/>
          <w:kern w:val="2"/>
          <w:sz w:val="28"/>
          <w:szCs w:val="28"/>
          <w:highlight w:val="none"/>
          <w:lang w:val="en-US" w:eastAsia="zh-CN" w:bidi="ar-SA"/>
        </w:rPr>
        <w:t>设备安装服务：在甲方技术人员指导下施工；使用中空板保护安装位置，现场设置防护设施；所有安装工人持有有效操作证、购买作业保险，规范做好安全防护；安排专职安全主任，对安装工程安全全程负责。</w:t>
      </w:r>
    </w:p>
    <w:p w14:paraId="2CDA1506">
      <w:pPr>
        <w:widowControl w:val="0"/>
        <w:numPr>
          <w:ilvl w:val="0"/>
          <w:numId w:val="0"/>
        </w:numPr>
        <w:ind w:firstLine="560" w:firstLineChars="200"/>
        <w:jc w:val="left"/>
        <w:rPr>
          <w:rFonts w:hint="default" w:ascii="黑体" w:hAnsi="黑体" w:eastAsia="黑体" w:cs="黑体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default" w:ascii="黑体" w:hAnsi="黑体" w:eastAsia="黑体" w:cs="黑体"/>
          <w:kern w:val="2"/>
          <w:sz w:val="28"/>
          <w:szCs w:val="28"/>
          <w:highlight w:val="none"/>
          <w:lang w:val="en-US" w:eastAsia="zh-CN" w:bidi="ar-SA"/>
        </w:rPr>
        <w:t>水电接驳服务：作业人员持有有效水工及电工操作证；及时清理施工垃圾，积极配合各类检验，按需提交相关资料。</w:t>
      </w:r>
    </w:p>
    <w:p w14:paraId="3503220B">
      <w:pPr>
        <w:widowControl w:val="0"/>
        <w:numPr>
          <w:ilvl w:val="0"/>
          <w:numId w:val="0"/>
        </w:numPr>
        <w:ind w:firstLine="560" w:firstLineChars="200"/>
        <w:jc w:val="left"/>
        <w:rPr>
          <w:rFonts w:hint="default" w:ascii="黑体" w:hAnsi="黑体" w:eastAsia="黑体" w:cs="黑体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default" w:ascii="黑体" w:hAnsi="黑体" w:eastAsia="黑体" w:cs="黑体"/>
          <w:kern w:val="2"/>
          <w:sz w:val="28"/>
          <w:szCs w:val="28"/>
          <w:highlight w:val="none"/>
          <w:lang w:val="en-US" w:eastAsia="zh-CN" w:bidi="ar-SA"/>
        </w:rPr>
        <w:t>空调及消防设施配合：配合贵司工程部开展空调、消防设施接驳作业，妥善保护相关设施。</w:t>
      </w:r>
    </w:p>
    <w:p w14:paraId="1F33409D">
      <w:pPr>
        <w:widowControl w:val="0"/>
        <w:numPr>
          <w:ilvl w:val="0"/>
          <w:numId w:val="0"/>
        </w:numPr>
        <w:ind w:firstLine="560" w:firstLineChars="200"/>
        <w:jc w:val="left"/>
        <w:rPr>
          <w:rFonts w:hint="default" w:ascii="黑体" w:hAnsi="黑体" w:eastAsia="黑体" w:cs="黑体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default" w:ascii="黑体" w:hAnsi="黑体" w:eastAsia="黑体" w:cs="黑体"/>
          <w:kern w:val="2"/>
          <w:sz w:val="28"/>
          <w:szCs w:val="28"/>
          <w:highlight w:val="none"/>
          <w:lang w:val="en-US" w:eastAsia="zh-CN" w:bidi="ar-SA"/>
        </w:rPr>
        <w:t>文件资料提交：按要求提供WR1相关文件，并根据甲方需求提交PSD等项目资料，确保资料真实有效。</w:t>
      </w:r>
    </w:p>
    <w:p w14:paraId="25759290">
      <w:pPr>
        <w:widowControl w:val="0"/>
        <w:numPr>
          <w:ilvl w:val="0"/>
          <w:numId w:val="0"/>
        </w:numPr>
        <w:ind w:firstLine="560" w:firstLineChars="200"/>
        <w:jc w:val="left"/>
        <w:rPr>
          <w:rFonts w:hint="default" w:ascii="黑体" w:hAnsi="黑体" w:eastAsia="黑体" w:cs="黑体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default" w:ascii="黑体" w:hAnsi="黑体" w:eastAsia="黑体" w:cs="黑体"/>
          <w:kern w:val="2"/>
          <w:sz w:val="28"/>
          <w:szCs w:val="28"/>
          <w:highlight w:val="none"/>
          <w:lang w:val="en-US" w:eastAsia="zh-CN" w:bidi="ar-SA"/>
        </w:rPr>
        <w:t>其他协助：设备安装全过程中，积极配合甲方提出的各项合理协助工作。</w:t>
      </w:r>
    </w:p>
    <w:p w14:paraId="4048673D">
      <w:pPr>
        <w:widowControl w:val="0"/>
        <w:numPr>
          <w:ilvl w:val="0"/>
          <w:numId w:val="0"/>
        </w:numPr>
        <w:ind w:firstLine="560" w:firstLineChars="200"/>
        <w:jc w:val="left"/>
        <w:rPr>
          <w:rFonts w:hint="default" w:ascii="黑体" w:hAnsi="黑体" w:eastAsia="黑体" w:cs="黑体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default" w:ascii="黑体" w:hAnsi="黑体" w:eastAsia="黑体" w:cs="黑体"/>
          <w:kern w:val="2"/>
          <w:sz w:val="28"/>
          <w:szCs w:val="28"/>
          <w:highlight w:val="none"/>
          <w:lang w:val="en-US" w:eastAsia="zh-CN" w:bidi="ar-SA"/>
        </w:rPr>
        <w:t>我方保证文明施工、合规作业。如因我方施工、管理不当造成设施损坏、安全事故，全部赔偿责任与法律责任由我方承担。若未履行上述承诺，自愿按照合同约定承担违约责任。</w:t>
      </w:r>
    </w:p>
    <w:bookmarkEnd w:id="0"/>
    <w:p w14:paraId="547EE564">
      <w:pPr>
        <w:widowControl w:val="0"/>
        <w:numPr>
          <w:ilvl w:val="0"/>
          <w:numId w:val="0"/>
        </w:numPr>
        <w:jc w:val="left"/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 w14:paraId="10139D83">
      <w:pPr>
        <w:widowControl w:val="0"/>
        <w:numPr>
          <w:ilvl w:val="0"/>
          <w:numId w:val="0"/>
        </w:numPr>
        <w:ind w:firstLine="560" w:firstLineChars="200"/>
        <w:jc w:val="left"/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  <w:r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  <w:t>特此承诺！</w:t>
      </w:r>
    </w:p>
    <w:p w14:paraId="1BAB75B3">
      <w:pPr>
        <w:widowControl w:val="0"/>
        <w:numPr>
          <w:ilvl w:val="0"/>
          <w:numId w:val="0"/>
        </w:numPr>
        <w:jc w:val="left"/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 w14:paraId="69B760D1">
      <w:pPr>
        <w:widowControl w:val="0"/>
        <w:numPr>
          <w:ilvl w:val="0"/>
          <w:numId w:val="0"/>
        </w:numPr>
        <w:jc w:val="left"/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 w14:paraId="5842EB13">
      <w:pPr>
        <w:jc w:val="right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公司名称：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       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（盖章）</w:t>
      </w:r>
    </w:p>
    <w:p w14:paraId="1DDCCE0E">
      <w:pPr>
        <w:widowControl w:val="0"/>
        <w:numPr>
          <w:ilvl w:val="0"/>
          <w:numId w:val="0"/>
        </w:numPr>
        <w:ind w:left="0" w:leftChars="0" w:firstLine="0" w:firstLineChars="0"/>
        <w:jc w:val="right"/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日期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>: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2026年0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8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月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24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日</w:t>
      </w:r>
    </w:p>
    <w:p w14:paraId="2B6FE136">
      <w:pPr>
        <w:widowControl w:val="0"/>
        <w:numPr>
          <w:ilvl w:val="0"/>
          <w:numId w:val="0"/>
        </w:numPr>
        <w:jc w:val="left"/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 w14:paraId="014D6C67">
      <w:pPr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sectPr>
      <w:pgSz w:w="11906" w:h="16838"/>
      <w:pgMar w:top="1701" w:right="1800" w:bottom="1701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小标宋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138E079"/>
    <w:multiLevelType w:val="singleLevel"/>
    <w:tmpl w:val="8138E079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8DDDD530"/>
    <w:multiLevelType w:val="singleLevel"/>
    <w:tmpl w:val="8DDDD530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946B9AA8"/>
    <w:multiLevelType w:val="singleLevel"/>
    <w:tmpl w:val="946B9AA8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9EE3BC1F"/>
    <w:multiLevelType w:val="singleLevel"/>
    <w:tmpl w:val="9EE3BC1F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C165F057"/>
    <w:multiLevelType w:val="singleLevel"/>
    <w:tmpl w:val="C165F057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5">
    <w:nsid w:val="0BF50155"/>
    <w:multiLevelType w:val="singleLevel"/>
    <w:tmpl w:val="0BF50155"/>
    <w:lvl w:ilvl="0" w:tentative="0">
      <w:start w:val="1"/>
      <w:numFmt w:val="decimal"/>
      <w:suff w:val="nothing"/>
      <w:lvlText w:val="%1、"/>
      <w:lvlJc w:val="left"/>
    </w:lvl>
  </w:abstractNum>
  <w:abstractNum w:abstractNumId="6">
    <w:nsid w:val="1F677C7D"/>
    <w:multiLevelType w:val="singleLevel"/>
    <w:tmpl w:val="1F677C7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7">
    <w:nsid w:val="43AF6374"/>
    <w:multiLevelType w:val="singleLevel"/>
    <w:tmpl w:val="43AF6374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8">
    <w:nsid w:val="7ADE6FAC"/>
    <w:multiLevelType w:val="singleLevel"/>
    <w:tmpl w:val="7ADE6FA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2"/>
  </w:num>
  <w:num w:numId="5">
    <w:abstractNumId w:val="1"/>
  </w:num>
  <w:num w:numId="6">
    <w:abstractNumId w:val="8"/>
  </w:num>
  <w:num w:numId="7">
    <w:abstractNumId w:val="3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Y4MGNjZDdkODQzOGRmMTNiMWY0YWZmNmZhMDhiYzcifQ=="/>
  </w:docVars>
  <w:rsids>
    <w:rsidRoot w:val="00000000"/>
    <w:rsid w:val="00EB73D0"/>
    <w:rsid w:val="022214CE"/>
    <w:rsid w:val="02683DA9"/>
    <w:rsid w:val="032A3B02"/>
    <w:rsid w:val="04B44D73"/>
    <w:rsid w:val="0C1232BD"/>
    <w:rsid w:val="0C4A086A"/>
    <w:rsid w:val="0FF278B4"/>
    <w:rsid w:val="12352A0E"/>
    <w:rsid w:val="14AA63B5"/>
    <w:rsid w:val="18F91261"/>
    <w:rsid w:val="19727983"/>
    <w:rsid w:val="1A907AED"/>
    <w:rsid w:val="2876702B"/>
    <w:rsid w:val="290D155D"/>
    <w:rsid w:val="29204624"/>
    <w:rsid w:val="2F440D8C"/>
    <w:rsid w:val="2F4B7A11"/>
    <w:rsid w:val="2F7C1A7A"/>
    <w:rsid w:val="33324675"/>
    <w:rsid w:val="35A54A44"/>
    <w:rsid w:val="3B5B28A1"/>
    <w:rsid w:val="3B5D37DF"/>
    <w:rsid w:val="4B400824"/>
    <w:rsid w:val="509A088D"/>
    <w:rsid w:val="51F15DA0"/>
    <w:rsid w:val="53F9532F"/>
    <w:rsid w:val="5B8C565A"/>
    <w:rsid w:val="5FFA3227"/>
    <w:rsid w:val="60F30524"/>
    <w:rsid w:val="611B45E5"/>
    <w:rsid w:val="6FC77C14"/>
    <w:rsid w:val="72DD4BD3"/>
    <w:rsid w:val="74557B2A"/>
    <w:rsid w:val="75825754"/>
    <w:rsid w:val="7882520C"/>
    <w:rsid w:val="7A3A1081"/>
    <w:rsid w:val="7A626F83"/>
    <w:rsid w:val="7B93791B"/>
    <w:rsid w:val="7BAF242A"/>
    <w:rsid w:val="7DCD2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autoRedefine/>
    <w:semiHidden/>
    <w:qFormat/>
    <w:uiPriority w:val="0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semiHidden/>
    <w:qFormat/>
    <w:uiPriority w:val="0"/>
    <w:pPr>
      <w:tabs>
        <w:tab w:val="left" w:pos="2880"/>
      </w:tabs>
    </w:pPr>
    <w:rPr>
      <w:sz w:val="28"/>
    </w:rPr>
  </w:style>
  <w:style w:type="paragraph" w:styleId="3">
    <w:name w:val="Body Text Indent"/>
    <w:basedOn w:val="1"/>
    <w:next w:val="4"/>
    <w:autoRedefine/>
    <w:qFormat/>
    <w:uiPriority w:val="0"/>
    <w:pPr>
      <w:ind w:firstLine="645"/>
    </w:pPr>
    <w:rPr>
      <w:rFonts w:ascii="Times New Roman" w:hAnsi="Times New Roman"/>
      <w:kern w:val="0"/>
      <w:sz w:val="24"/>
    </w:rPr>
  </w:style>
  <w:style w:type="paragraph" w:styleId="4">
    <w:name w:val="Body Text First Indent 2"/>
    <w:basedOn w:val="3"/>
    <w:next w:val="5"/>
    <w:autoRedefine/>
    <w:qFormat/>
    <w:uiPriority w:val="0"/>
    <w:pPr>
      <w:spacing w:after="120"/>
      <w:ind w:left="420" w:leftChars="200" w:firstLine="420" w:firstLineChars="200"/>
    </w:pPr>
    <w:rPr>
      <w:sz w:val="21"/>
    </w:rPr>
  </w:style>
  <w:style w:type="paragraph" w:styleId="5">
    <w:name w:val="Body Text First Indent"/>
    <w:basedOn w:val="2"/>
    <w:autoRedefine/>
    <w:unhideWhenUsed/>
    <w:qFormat/>
    <w:uiPriority w:val="99"/>
    <w:pPr>
      <w:ind w:firstLine="420" w:firstLineChars="100"/>
    </w:pPr>
  </w:style>
  <w:style w:type="paragraph" w:styleId="6">
    <w:name w:val="footer"/>
    <w:basedOn w:val="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next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Quote1"/>
    <w:basedOn w:val="1"/>
    <w:next w:val="1"/>
    <w:autoRedefine/>
    <w:qFormat/>
    <w:uiPriority w:val="99"/>
    <w:pPr>
      <w:widowControl/>
      <w:wordWrap w:val="0"/>
      <w:spacing w:before="200" w:after="160"/>
      <w:ind w:left="864" w:right="864"/>
      <w:jc w:val="center"/>
    </w:pPr>
    <w:rPr>
      <w:rFonts w:ascii="宋体"/>
      <w:i/>
      <w:color w:val="404040"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2">
    <w:name w:val="List Paragraph"/>
    <w:basedOn w:val="1"/>
    <w:autoRedefine/>
    <w:qFormat/>
    <w:uiPriority w:val="34"/>
    <w:pPr>
      <w:ind w:firstLine="420" w:firstLineChars="200"/>
    </w:pPr>
  </w:style>
  <w:style w:type="paragraph" w:customStyle="1" w:styleId="13">
    <w:name w:val="Table Text"/>
    <w:basedOn w:val="1"/>
    <w:autoRedefine/>
    <w:semiHidden/>
    <w:qFormat/>
    <w:uiPriority w:val="0"/>
    <w:rPr>
      <w:rFonts w:ascii="宋体" w:hAnsi="宋体" w:eastAsia="宋体" w:cs="宋体"/>
    </w:rPr>
  </w:style>
  <w:style w:type="table" w:customStyle="1" w:styleId="14">
    <w:name w:val="Table Normal"/>
    <w:autoRedefine/>
    <w:semiHidden/>
    <w:unhideWhenUsed/>
    <w:qFormat/>
    <w:uiPriority w:val="0"/>
    <w:rPr>
      <w:rFonts w:ascii="Arial" w:hAnsi="Arial" w:cs="Arial"/>
      <w:snapToGrid w:val="0"/>
      <w:color w:val="000000"/>
      <w:kern w:val="0"/>
      <w:szCs w:val="21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15</Pages>
  <Words>2420</Words>
  <Characters>2583</Characters>
  <Lines>0</Lines>
  <Paragraphs>0</Paragraphs>
  <TotalTime>196</TotalTime>
  <ScaleCrop>false</ScaleCrop>
  <LinksUpToDate>false</LinksUpToDate>
  <CharactersWithSpaces>2879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2024-10-22T06:45:00Z</dcterms:created>
  <dc:creator>Administrator</dc:creator>
  <cp:lastModifiedBy>    将就@</cp:lastModifiedBy>
  <cp:lastPrinted>2025-06-14T07:36:00Z</cp:lastPrinted>
  <dcterms:modified xsi:type="dcterms:W3CDTF">2026-08-18T08:10:36Z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28EAAAFC33574318922838529BA91C4E_13</vt:lpwstr>
  </property>
  <property fmtid="{D5CDD505-2E9C-101B-9397-08002B2CF9AE}" pid="4" name="KSOTemplateDocerSaveRecord">
    <vt:lpwstr>eyJoZGlkIjoiNGY4MGNjZDdkODQzOGRmMTNiMWY0YWZmNmZhMDhiYzciLCJ1c2VySWQiOiIzMjEwNjcyMDYifQ==</vt:lpwstr>
  </property>
</Properties>
</file>